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7398" w:rsidRPr="00D804C4" w:rsidRDefault="00D874F7">
      <w:pPr>
        <w:suppressAutoHyphens/>
        <w:spacing w:after="192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ТЕХНИЧЕСКОЕ ЗАДАНИЕ</w:t>
      </w:r>
      <w:r w:rsidR="00D804C4">
        <w:rPr>
          <w:rFonts w:ascii="Times New Roman" w:eastAsia="Times New Roman" w:hAnsi="Times New Roman" w:cs="Times New Roman"/>
          <w:b/>
          <w:sz w:val="24"/>
          <w:lang w:val="en-US"/>
        </w:rPr>
        <w:t xml:space="preserve"> </w:t>
      </w:r>
      <w:r w:rsidR="00D804C4" w:rsidRPr="00D804C4">
        <w:rPr>
          <w:rFonts w:ascii="Times New Roman" w:eastAsia="Times New Roman" w:hAnsi="Times New Roman" w:cs="Times New Roman"/>
          <w:b/>
          <w:sz w:val="28"/>
          <w:szCs w:val="28"/>
        </w:rPr>
        <w:t>№ 16-117 У</w:t>
      </w:r>
    </w:p>
    <w:p w:rsidR="00547398" w:rsidRPr="00424427" w:rsidRDefault="00D874F7" w:rsidP="00424427">
      <w:pPr>
        <w:suppressAutoHyphens/>
        <w:spacing w:after="0"/>
        <w:jc w:val="center"/>
        <w:rPr>
          <w:rFonts w:ascii="Times New Roman" w:eastAsia="Times New Roman" w:hAnsi="Times New Roman" w:cs="Times New Roman"/>
          <w:i/>
          <w:color w:val="FF0000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на </w:t>
      </w:r>
      <w:r w:rsidRPr="00424427">
        <w:rPr>
          <w:rFonts w:ascii="Times New Roman" w:eastAsia="Times New Roman" w:hAnsi="Times New Roman" w:cs="Times New Roman"/>
          <w:sz w:val="24"/>
        </w:rPr>
        <w:t xml:space="preserve">открытый запрос предложений по выбору исполнителя работ </w:t>
      </w:r>
    </w:p>
    <w:p w:rsidR="00547398" w:rsidRPr="00424427" w:rsidRDefault="00D874F7" w:rsidP="00424427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424427">
        <w:rPr>
          <w:rFonts w:ascii="Times New Roman" w:eastAsia="Times New Roman" w:hAnsi="Times New Roman" w:cs="Times New Roman"/>
          <w:b/>
          <w:sz w:val="24"/>
        </w:rPr>
        <w:t xml:space="preserve"> Модернизация </w:t>
      </w:r>
      <w:r w:rsidR="000C64A4">
        <w:rPr>
          <w:rFonts w:ascii="Times New Roman" w:eastAsia="Times New Roman" w:hAnsi="Times New Roman" w:cs="Times New Roman"/>
          <w:b/>
          <w:sz w:val="24"/>
        </w:rPr>
        <w:t xml:space="preserve">системы </w:t>
      </w:r>
      <w:r w:rsidRPr="00424427">
        <w:rPr>
          <w:rFonts w:ascii="Times New Roman" w:eastAsia="Times New Roman" w:hAnsi="Times New Roman" w:cs="Times New Roman"/>
          <w:b/>
          <w:sz w:val="24"/>
        </w:rPr>
        <w:t>термо и виброконтроля ГА-</w:t>
      </w:r>
      <w:r w:rsidR="00424427" w:rsidRPr="00424427">
        <w:rPr>
          <w:rFonts w:ascii="Times New Roman" w:eastAsia="Times New Roman" w:hAnsi="Times New Roman" w:cs="Times New Roman"/>
          <w:b/>
          <w:sz w:val="24"/>
        </w:rPr>
        <w:t>3 ГЭС</w:t>
      </w:r>
      <w:r w:rsidRPr="00424427">
        <w:rPr>
          <w:rFonts w:ascii="Times New Roman" w:eastAsia="Times New Roman" w:hAnsi="Times New Roman" w:cs="Times New Roman"/>
          <w:b/>
          <w:sz w:val="24"/>
        </w:rPr>
        <w:t xml:space="preserve">-12 </w:t>
      </w:r>
      <w:r w:rsidRPr="00424427">
        <w:rPr>
          <w:rFonts w:ascii="Times New Roman" w:eastAsia="Times New Roman" w:hAnsi="Times New Roman" w:cs="Times New Roman"/>
          <w:b/>
        </w:rPr>
        <w:t xml:space="preserve"> </w:t>
      </w:r>
    </w:p>
    <w:p w:rsidR="00547398" w:rsidRPr="00424427" w:rsidRDefault="00D874F7" w:rsidP="00424427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4"/>
        </w:rPr>
      </w:pPr>
      <w:r w:rsidRPr="00424427">
        <w:rPr>
          <w:rFonts w:ascii="Times New Roman" w:eastAsia="Times New Roman" w:hAnsi="Times New Roman" w:cs="Times New Roman"/>
          <w:sz w:val="24"/>
        </w:rPr>
        <w:t xml:space="preserve"> (номер закупки по ГКПЗ   1400/4.19-1320)</w:t>
      </w:r>
    </w:p>
    <w:p w:rsidR="00547398" w:rsidRPr="00424427" w:rsidRDefault="00D874F7" w:rsidP="00424427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4"/>
        </w:rPr>
      </w:pPr>
      <w:r w:rsidRPr="00424427">
        <w:rPr>
          <w:rFonts w:ascii="Times New Roman" w:eastAsia="Times New Roman" w:hAnsi="Times New Roman" w:cs="Times New Roman"/>
          <w:sz w:val="24"/>
        </w:rPr>
        <w:t>Каскада Ладожских ГЭС филиала «Невский» ОАО «ТГК-1».</w:t>
      </w:r>
    </w:p>
    <w:p w:rsidR="00424427" w:rsidRDefault="00424427" w:rsidP="00424427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60"/>
        <w:gridCol w:w="2268"/>
      </w:tblGrid>
      <w:tr w:rsidR="00547398">
        <w:trPr>
          <w:trHeight w:val="1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47398" w:rsidRDefault="00D874F7">
            <w:pPr>
              <w:suppressAutoHyphens/>
              <w:spacing w:after="19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47398" w:rsidRDefault="00D874F7">
            <w:pPr>
              <w:suppressAutoHyphens/>
              <w:spacing w:after="19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33.20.5</w:t>
            </w:r>
          </w:p>
        </w:tc>
      </w:tr>
      <w:tr w:rsidR="00547398">
        <w:trPr>
          <w:trHeight w:val="1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47398" w:rsidRDefault="00D874F7">
            <w:pPr>
              <w:suppressAutoHyphens/>
              <w:spacing w:after="19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47398" w:rsidRDefault="00D874F7">
            <w:pPr>
              <w:suppressAutoHyphens/>
              <w:spacing w:after="19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3319124</w:t>
            </w:r>
          </w:p>
        </w:tc>
      </w:tr>
    </w:tbl>
    <w:p w:rsidR="008F6A3E" w:rsidRDefault="008F6A3E">
      <w:pPr>
        <w:suppressAutoHyphens/>
        <w:spacing w:before="120" w:after="120"/>
        <w:rPr>
          <w:rFonts w:ascii="Times New Roman" w:eastAsia="Times New Roman" w:hAnsi="Times New Roman" w:cs="Times New Roman"/>
          <w:b/>
          <w:sz w:val="24"/>
        </w:rPr>
      </w:pPr>
      <w:bookmarkStart w:id="0" w:name="_GoBack"/>
      <w:bookmarkEnd w:id="0"/>
    </w:p>
    <w:p w:rsidR="00547398" w:rsidRDefault="00D874F7" w:rsidP="00424427">
      <w:pPr>
        <w:suppressAutoHyphens/>
        <w:spacing w:after="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1. Общие требования.</w:t>
      </w:r>
    </w:p>
    <w:p w:rsidR="00547398" w:rsidRDefault="00D874F7" w:rsidP="00424427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1.1. Требования к месту выполнения работ:</w:t>
      </w:r>
    </w:p>
    <w:p w:rsidR="00547398" w:rsidRDefault="00D874F7" w:rsidP="00424427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u w:val="single"/>
        </w:rPr>
        <w:t xml:space="preserve">г. Подпорожье, </w:t>
      </w:r>
      <w:r w:rsidR="008F6A3E">
        <w:rPr>
          <w:rFonts w:ascii="Times New Roman" w:eastAsia="Times New Roman" w:hAnsi="Times New Roman" w:cs="Times New Roman"/>
          <w:sz w:val="24"/>
          <w:u w:val="single"/>
        </w:rPr>
        <w:t>ул. Энергетиков</w:t>
      </w:r>
      <w:r>
        <w:rPr>
          <w:rFonts w:ascii="Times New Roman" w:eastAsia="Times New Roman" w:hAnsi="Times New Roman" w:cs="Times New Roman"/>
          <w:sz w:val="24"/>
          <w:u w:val="single"/>
        </w:rPr>
        <w:t xml:space="preserve">, Верхне-Свирская ГЭС (ГЭС-12)  </w:t>
      </w:r>
    </w:p>
    <w:p w:rsidR="00547398" w:rsidRDefault="00D874F7" w:rsidP="00424427">
      <w:pPr>
        <w:suppressAutoHyphens/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Ответственные за составление технического задания: </w:t>
      </w:r>
    </w:p>
    <w:p w:rsidR="00547398" w:rsidRDefault="00D874F7" w:rsidP="00424427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Начальник Верхне-Свирской ГЭС(ГЭС-12) Аксенов Владимир </w:t>
      </w:r>
      <w:r w:rsidR="008F6A3E">
        <w:rPr>
          <w:rFonts w:ascii="Times New Roman" w:eastAsia="Times New Roman" w:hAnsi="Times New Roman" w:cs="Times New Roman"/>
          <w:sz w:val="24"/>
        </w:rPr>
        <w:t xml:space="preserve">Владимирович, </w:t>
      </w:r>
      <w:r w:rsidR="008F6A3E">
        <w:rPr>
          <w:rFonts w:ascii="Times New Roman" w:eastAsia="Times New Roman" w:hAnsi="Times New Roman" w:cs="Times New Roman"/>
          <w:sz w:val="24"/>
        </w:rPr>
        <w:br/>
        <w:t>тел.</w:t>
      </w:r>
      <w:r w:rsidR="008F6A3E" w:rsidRPr="008F6A3E">
        <w:rPr>
          <w:rFonts w:ascii="Times New Roman" w:eastAsia="Times New Roman" w:hAnsi="Times New Roman" w:cs="Times New Roman"/>
          <w:sz w:val="24"/>
        </w:rPr>
        <w:t>:</w:t>
      </w:r>
      <w:r w:rsidR="008F6A3E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12-373, моб.</w:t>
      </w:r>
      <w:r w:rsidR="008F6A3E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тел.</w:t>
      </w:r>
      <w:r w:rsidR="008F6A3E">
        <w:rPr>
          <w:rFonts w:ascii="Times New Roman" w:eastAsia="Times New Roman" w:hAnsi="Times New Roman" w:cs="Times New Roman"/>
          <w:sz w:val="24"/>
        </w:rPr>
        <w:t xml:space="preserve">: +7 </w:t>
      </w:r>
      <w:r>
        <w:rPr>
          <w:rFonts w:ascii="Times New Roman" w:eastAsia="Times New Roman" w:hAnsi="Times New Roman" w:cs="Times New Roman"/>
          <w:sz w:val="24"/>
        </w:rPr>
        <w:t>(921)</w:t>
      </w:r>
      <w:r w:rsidR="008F6A3E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869-87-53, </w:t>
      </w:r>
      <w:r w:rsidR="008F6A3E">
        <w:rPr>
          <w:rFonts w:ascii="Times New Roman" w:eastAsia="Times New Roman" w:hAnsi="Times New Roman" w:cs="Times New Roman"/>
          <w:sz w:val="24"/>
          <w:lang w:val="en-US"/>
        </w:rPr>
        <w:t>E</w:t>
      </w:r>
      <w:r>
        <w:rPr>
          <w:rFonts w:ascii="Times New Roman" w:eastAsia="Times New Roman" w:hAnsi="Times New Roman" w:cs="Times New Roman"/>
          <w:sz w:val="24"/>
        </w:rPr>
        <w:t xml:space="preserve">-mail: Akcenov.VV@tgc1.ru   </w:t>
      </w:r>
    </w:p>
    <w:p w:rsidR="00547398" w:rsidRDefault="00D874F7" w:rsidP="00424427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Ведущий инженер ПТО Филичева Татьяна Александровна, тел.12-372, моб. тел. (921)946-6410,  e-mail: Filicheva.TA@tgc1.ru</w:t>
      </w:r>
    </w:p>
    <w:p w:rsidR="00547398" w:rsidRPr="00424427" w:rsidRDefault="00D874F7" w:rsidP="00424427">
      <w:pPr>
        <w:suppressAutoHyphens/>
        <w:spacing w:after="0"/>
        <w:rPr>
          <w:rFonts w:ascii="Times New Roman" w:eastAsia="Times New Roman" w:hAnsi="Times New Roman" w:cs="Times New Roman"/>
          <w:sz w:val="24"/>
          <w:lang w:val="en-US"/>
        </w:rPr>
      </w:pPr>
      <w:r>
        <w:rPr>
          <w:rFonts w:ascii="Times New Roman" w:eastAsia="Times New Roman" w:hAnsi="Times New Roman" w:cs="Times New Roman"/>
          <w:sz w:val="24"/>
        </w:rPr>
        <w:t xml:space="preserve">Начальник ЭТЛ Смирнов Игорь Валерьевич, моб. тел. </w:t>
      </w:r>
      <w:r w:rsidRPr="00424427">
        <w:rPr>
          <w:rFonts w:ascii="Times New Roman" w:eastAsia="Times New Roman" w:hAnsi="Times New Roman" w:cs="Times New Roman"/>
          <w:sz w:val="24"/>
          <w:lang w:val="en-US"/>
        </w:rPr>
        <w:t xml:space="preserve">(921)330-23-92, </w:t>
      </w:r>
    </w:p>
    <w:p w:rsidR="00547398" w:rsidRDefault="008F6A3E" w:rsidP="00424427">
      <w:pPr>
        <w:suppressAutoHyphens/>
        <w:spacing w:after="0"/>
        <w:rPr>
          <w:rFonts w:ascii="Times New Roman" w:eastAsia="Times New Roman" w:hAnsi="Times New Roman" w:cs="Times New Roman"/>
          <w:b/>
          <w:sz w:val="24"/>
          <w:lang w:val="en-US"/>
        </w:rPr>
      </w:pPr>
      <w:r w:rsidRPr="005A6FAB">
        <w:rPr>
          <w:rFonts w:ascii="Times New Roman" w:eastAsia="Times New Roman" w:hAnsi="Times New Roman" w:cs="Times New Roman"/>
          <w:sz w:val="24"/>
          <w:lang w:val="en-US"/>
        </w:rPr>
        <w:t>E-mail</w:t>
      </w:r>
      <w:r w:rsidR="00D874F7" w:rsidRPr="005A6FAB">
        <w:rPr>
          <w:rFonts w:ascii="Times New Roman" w:eastAsia="Times New Roman" w:hAnsi="Times New Roman" w:cs="Times New Roman"/>
          <w:sz w:val="24"/>
          <w:lang w:val="en-US"/>
        </w:rPr>
        <w:t xml:space="preserve">: </w:t>
      </w:r>
      <w:hyperlink r:id="rId7" w:history="1">
        <w:r w:rsidR="00424427" w:rsidRPr="00C4426B">
          <w:rPr>
            <w:rStyle w:val="ac"/>
            <w:rFonts w:ascii="Times New Roman" w:eastAsia="Times New Roman" w:hAnsi="Times New Roman" w:cs="Times New Roman"/>
            <w:sz w:val="24"/>
            <w:lang w:val="en-US"/>
          </w:rPr>
          <w:t>Smirnov.IV@tgc1.ru</w:t>
        </w:r>
      </w:hyperlink>
      <w:r w:rsidR="00D874F7" w:rsidRPr="005A6FAB">
        <w:rPr>
          <w:rFonts w:ascii="Times New Roman" w:eastAsia="Times New Roman" w:hAnsi="Times New Roman" w:cs="Times New Roman"/>
          <w:b/>
          <w:sz w:val="24"/>
          <w:lang w:val="en-US"/>
        </w:rPr>
        <w:t xml:space="preserve"> </w:t>
      </w:r>
    </w:p>
    <w:p w:rsidR="00424427" w:rsidRPr="005A6FAB" w:rsidRDefault="00424427" w:rsidP="00424427">
      <w:pPr>
        <w:suppressAutoHyphens/>
        <w:spacing w:after="0"/>
        <w:rPr>
          <w:rFonts w:ascii="Times New Roman" w:eastAsia="Times New Roman" w:hAnsi="Times New Roman" w:cs="Times New Roman"/>
          <w:sz w:val="24"/>
          <w:lang w:val="en-US"/>
        </w:rPr>
      </w:pPr>
    </w:p>
    <w:p w:rsidR="00547398" w:rsidRDefault="005A6FAB">
      <w:pPr>
        <w:suppressAutoHyphens/>
        <w:spacing w:after="192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1.2</w:t>
      </w:r>
      <w:r w:rsidR="00424427">
        <w:rPr>
          <w:rFonts w:ascii="Times New Roman" w:eastAsia="Times New Roman" w:hAnsi="Times New Roman" w:cs="Times New Roman"/>
          <w:b/>
          <w:sz w:val="24"/>
        </w:rPr>
        <w:t>.</w:t>
      </w:r>
      <w:r>
        <w:rPr>
          <w:rFonts w:ascii="Times New Roman" w:eastAsia="Times New Roman" w:hAnsi="Times New Roman" w:cs="Times New Roman"/>
          <w:b/>
          <w:sz w:val="24"/>
        </w:rPr>
        <w:t xml:space="preserve"> Период выполнения работ</w:t>
      </w:r>
      <w:r w:rsidR="00D874F7">
        <w:rPr>
          <w:rFonts w:ascii="Times New Roman" w:eastAsia="Times New Roman" w:hAnsi="Times New Roman" w:cs="Times New Roman"/>
          <w:b/>
          <w:sz w:val="24"/>
        </w:rPr>
        <w:t>:</w:t>
      </w:r>
    </w:p>
    <w:p w:rsidR="00547398" w:rsidRDefault="00D874F7" w:rsidP="003C2355">
      <w:pPr>
        <w:suppressAutoHyphens/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Начало                 февраль 2016  г.      </w:t>
      </w:r>
    </w:p>
    <w:p w:rsidR="00547398" w:rsidRDefault="00D874F7" w:rsidP="003C2355">
      <w:pPr>
        <w:suppressAutoHyphens/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Окончание           сентябрь 2016 г.     </w:t>
      </w:r>
    </w:p>
    <w:p w:rsidR="00547398" w:rsidRPr="003C2355" w:rsidRDefault="003C2355" w:rsidP="003C2355">
      <w:pPr>
        <w:pStyle w:val="1"/>
        <w:spacing w:before="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3C2355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Предельная </w:t>
      </w:r>
      <w:r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с</w:t>
      </w:r>
      <w:r w:rsidR="00D874F7" w:rsidRPr="003C2355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тоимость </w:t>
      </w:r>
      <w:r w:rsidRPr="003C2355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закупки</w:t>
      </w:r>
      <w:r w:rsidRPr="003C2355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5500</w:t>
      </w:r>
      <w:r w:rsidR="00D874F7" w:rsidRPr="003C2355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тыс. руб. без учета НДС, </w:t>
      </w:r>
    </w:p>
    <w:p w:rsidR="003C2355" w:rsidRDefault="003C2355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:rsidR="00547398" w:rsidRDefault="00D874F7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в том числе: </w:t>
      </w:r>
    </w:p>
    <w:p w:rsidR="00547398" w:rsidRDefault="00D874F7">
      <w:pPr>
        <w:numPr>
          <w:ilvl w:val="0"/>
          <w:numId w:val="1"/>
        </w:numPr>
        <w:tabs>
          <w:tab w:val="left" w:pos="426"/>
          <w:tab w:val="decimal" w:pos="6237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стоимость проектных работ (ПР) – 800 тыс. руб. без учёта НДС;</w:t>
      </w:r>
    </w:p>
    <w:p w:rsidR="00547398" w:rsidRPr="0069072C" w:rsidRDefault="00D874F7">
      <w:pPr>
        <w:numPr>
          <w:ilvl w:val="0"/>
          <w:numId w:val="1"/>
        </w:numPr>
        <w:tabs>
          <w:tab w:val="left" w:pos="426"/>
          <w:tab w:val="decimal" w:pos="6237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стоимость строительно-монтажных </w:t>
      </w:r>
      <w:r w:rsidRPr="0069072C">
        <w:rPr>
          <w:rFonts w:ascii="Times New Roman" w:eastAsia="Times New Roman" w:hAnsi="Times New Roman" w:cs="Times New Roman"/>
          <w:sz w:val="24"/>
        </w:rPr>
        <w:t>работ (СМР)</w:t>
      </w:r>
      <w:r w:rsidR="006A60FF" w:rsidRPr="0069072C">
        <w:rPr>
          <w:rFonts w:ascii="Times New Roman" w:eastAsia="Times New Roman" w:hAnsi="Times New Roman" w:cs="Times New Roman"/>
          <w:sz w:val="24"/>
        </w:rPr>
        <w:t xml:space="preserve"> и пусконаладочных работ (ПНР)</w:t>
      </w:r>
      <w:r w:rsidRPr="0069072C">
        <w:rPr>
          <w:rFonts w:ascii="Times New Roman" w:eastAsia="Times New Roman" w:hAnsi="Times New Roman" w:cs="Times New Roman"/>
          <w:sz w:val="24"/>
        </w:rPr>
        <w:t xml:space="preserve"> –  1400 тыс. руб. без учёта НДС;</w:t>
      </w:r>
    </w:p>
    <w:p w:rsidR="00547398" w:rsidRPr="0069072C" w:rsidRDefault="00D874F7">
      <w:pPr>
        <w:numPr>
          <w:ilvl w:val="0"/>
          <w:numId w:val="1"/>
        </w:numPr>
        <w:tabs>
          <w:tab w:val="left" w:pos="42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4"/>
        </w:rPr>
      </w:pPr>
      <w:r w:rsidRPr="0069072C">
        <w:rPr>
          <w:rFonts w:ascii="Times New Roman" w:eastAsia="Times New Roman" w:hAnsi="Times New Roman" w:cs="Times New Roman"/>
          <w:sz w:val="24"/>
        </w:rPr>
        <w:t>стоимость поставляемого оборудования</w:t>
      </w:r>
      <w:r w:rsidR="006A60FF" w:rsidRPr="0069072C">
        <w:rPr>
          <w:rFonts w:ascii="Times New Roman" w:eastAsia="Times New Roman" w:hAnsi="Times New Roman" w:cs="Times New Roman"/>
          <w:sz w:val="24"/>
        </w:rPr>
        <w:t xml:space="preserve">, </w:t>
      </w:r>
      <w:r w:rsidR="006B0CDA" w:rsidRPr="0069072C">
        <w:rPr>
          <w:rFonts w:ascii="Times New Roman" w:eastAsia="Times New Roman" w:hAnsi="Times New Roman" w:cs="Times New Roman"/>
          <w:sz w:val="24"/>
        </w:rPr>
        <w:t xml:space="preserve">программного обеспечения </w:t>
      </w:r>
      <w:r w:rsidR="006A60FF" w:rsidRPr="0069072C">
        <w:rPr>
          <w:rFonts w:ascii="Times New Roman" w:eastAsia="Times New Roman" w:hAnsi="Times New Roman" w:cs="Times New Roman"/>
          <w:sz w:val="24"/>
        </w:rPr>
        <w:t>и материалов</w:t>
      </w:r>
      <w:r w:rsidRPr="0069072C">
        <w:rPr>
          <w:rFonts w:ascii="Times New Roman" w:eastAsia="Times New Roman" w:hAnsi="Times New Roman" w:cs="Times New Roman"/>
          <w:sz w:val="24"/>
        </w:rPr>
        <w:t xml:space="preserve"> – 3300 тыс. руб. без учёта НДС;</w:t>
      </w:r>
    </w:p>
    <w:p w:rsidR="00547398" w:rsidRPr="0069072C" w:rsidRDefault="00D874F7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</w:rPr>
      </w:pPr>
      <w:r w:rsidRPr="0069072C">
        <w:rPr>
          <w:rFonts w:ascii="Times New Roman" w:eastAsia="Times New Roman" w:hAnsi="Times New Roman" w:cs="Times New Roman"/>
          <w:sz w:val="24"/>
        </w:rPr>
        <w:t>Стоимость оборудования,</w:t>
      </w:r>
      <w:r w:rsidR="006A60FF" w:rsidRPr="0069072C">
        <w:rPr>
          <w:rFonts w:ascii="Times New Roman" w:eastAsia="Times New Roman" w:hAnsi="Times New Roman" w:cs="Times New Roman"/>
          <w:sz w:val="24"/>
        </w:rPr>
        <w:t xml:space="preserve"> программного обеспечения, материалов, </w:t>
      </w:r>
      <w:r w:rsidRPr="0069072C">
        <w:rPr>
          <w:rFonts w:ascii="Times New Roman" w:eastAsia="Times New Roman" w:hAnsi="Times New Roman" w:cs="Times New Roman"/>
          <w:sz w:val="24"/>
        </w:rPr>
        <w:t>СМР</w:t>
      </w:r>
      <w:r w:rsidR="006A60FF" w:rsidRPr="0069072C">
        <w:rPr>
          <w:rFonts w:ascii="Times New Roman" w:eastAsia="Times New Roman" w:hAnsi="Times New Roman" w:cs="Times New Roman"/>
          <w:sz w:val="24"/>
        </w:rPr>
        <w:t xml:space="preserve"> и ПНР</w:t>
      </w:r>
      <w:r w:rsidRPr="0069072C">
        <w:rPr>
          <w:rFonts w:ascii="Times New Roman" w:eastAsia="Times New Roman" w:hAnsi="Times New Roman" w:cs="Times New Roman"/>
          <w:sz w:val="24"/>
        </w:rPr>
        <w:t xml:space="preserve"> может быть уточнена по результатам выполненного проекта.</w:t>
      </w:r>
      <w:r w:rsidRPr="0069072C">
        <w:rPr>
          <w:rFonts w:ascii="Times New Roman" w:eastAsia="Times New Roman" w:hAnsi="Times New Roman" w:cs="Times New Roman"/>
          <w:b/>
          <w:color w:val="FF0000"/>
          <w:sz w:val="24"/>
        </w:rPr>
        <w:t xml:space="preserve">  </w:t>
      </w:r>
    </w:p>
    <w:p w:rsidR="00547398" w:rsidRPr="0069072C" w:rsidRDefault="00D874F7">
      <w:pPr>
        <w:suppressAutoHyphens/>
        <w:spacing w:after="0"/>
        <w:rPr>
          <w:rFonts w:ascii="Times New Roman" w:eastAsia="Times New Roman" w:hAnsi="Times New Roman" w:cs="Times New Roman"/>
          <w:sz w:val="24"/>
        </w:rPr>
      </w:pPr>
      <w:r w:rsidRPr="0069072C">
        <w:rPr>
          <w:rFonts w:ascii="Times New Roman" w:eastAsia="Times New Roman" w:hAnsi="Times New Roman" w:cs="Times New Roman"/>
          <w:sz w:val="24"/>
        </w:rPr>
        <w:t>1-й квартал-800 тыс.</w:t>
      </w:r>
      <w:r w:rsidR="00424427" w:rsidRPr="0069072C">
        <w:rPr>
          <w:rFonts w:ascii="Times New Roman" w:eastAsia="Times New Roman" w:hAnsi="Times New Roman" w:cs="Times New Roman"/>
          <w:sz w:val="24"/>
        </w:rPr>
        <w:t xml:space="preserve"> </w:t>
      </w:r>
      <w:r w:rsidRPr="0069072C">
        <w:rPr>
          <w:rFonts w:ascii="Times New Roman" w:eastAsia="Times New Roman" w:hAnsi="Times New Roman" w:cs="Times New Roman"/>
          <w:sz w:val="24"/>
        </w:rPr>
        <w:t>руб.;                                                                                                                                 2-й квартал – 2000 тыс. руб. без учета НДС;</w:t>
      </w:r>
    </w:p>
    <w:p w:rsidR="00547398" w:rsidRDefault="00D874F7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</w:rPr>
      </w:pPr>
      <w:r w:rsidRPr="0069072C">
        <w:rPr>
          <w:rFonts w:ascii="Times New Roman" w:eastAsia="Times New Roman" w:hAnsi="Times New Roman" w:cs="Times New Roman"/>
          <w:sz w:val="24"/>
        </w:rPr>
        <w:t>3-й квартал</w:t>
      </w:r>
      <w:r w:rsidR="008F6A3E" w:rsidRPr="0069072C">
        <w:rPr>
          <w:rFonts w:ascii="Times New Roman" w:eastAsia="Times New Roman" w:hAnsi="Times New Roman" w:cs="Times New Roman"/>
          <w:sz w:val="24"/>
        </w:rPr>
        <w:t xml:space="preserve"> – 2700 тыс. руб. без учета НДС.</w:t>
      </w:r>
    </w:p>
    <w:p w:rsidR="00424427" w:rsidRDefault="00424427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:rsidR="00547398" w:rsidRDefault="00D874F7">
      <w:pPr>
        <w:tabs>
          <w:tab w:val="left" w:pos="993"/>
        </w:tabs>
        <w:spacing w:after="192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2. Требования к сметно-договорной документации.</w:t>
      </w:r>
    </w:p>
    <w:p w:rsidR="00547398" w:rsidRDefault="00D874F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Стоимость работ определяется:</w:t>
      </w:r>
    </w:p>
    <w:p w:rsidR="00547398" w:rsidRDefault="00D874F7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2.1. сметой на ПР, составленной участником конкурентных процедур на основании требований системы ценообразования, принятой в ОАО «ТГК-1» в соответствии с </w:t>
      </w:r>
      <w:r>
        <w:rPr>
          <w:rFonts w:ascii="Times New Roman" w:eastAsia="Times New Roman" w:hAnsi="Times New Roman" w:cs="Times New Roman"/>
          <w:sz w:val="24"/>
        </w:rPr>
        <w:lastRenderedPageBreak/>
        <w:t>действующим приказом ОАО «ТГК-1»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 ОАО «ТГК-1"».</w:t>
      </w:r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Приложение сметной документации к оферте/коммерческому предложению участника конкурентной процедуры обязательно.</w:t>
      </w:r>
    </w:p>
    <w:p w:rsidR="00547398" w:rsidRPr="0069072C" w:rsidRDefault="00D874F7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2.2. укрупнённым или сметным расчётом цены предмета договора в части стоимости поставляемого </w:t>
      </w:r>
      <w:r w:rsidRPr="0069072C">
        <w:rPr>
          <w:rFonts w:ascii="Times New Roman" w:eastAsia="Times New Roman" w:hAnsi="Times New Roman" w:cs="Times New Roman"/>
          <w:sz w:val="24"/>
        </w:rPr>
        <w:t>оборудования,</w:t>
      </w:r>
      <w:r w:rsidR="006A60FF" w:rsidRPr="0069072C">
        <w:rPr>
          <w:rFonts w:ascii="Times New Roman" w:eastAsia="Times New Roman" w:hAnsi="Times New Roman" w:cs="Times New Roman"/>
          <w:sz w:val="24"/>
        </w:rPr>
        <w:t xml:space="preserve"> программного обеспечения, материалов,</w:t>
      </w:r>
      <w:r w:rsidRPr="0069072C">
        <w:rPr>
          <w:rFonts w:ascii="Times New Roman" w:eastAsia="Times New Roman" w:hAnsi="Times New Roman" w:cs="Times New Roman"/>
          <w:sz w:val="24"/>
        </w:rPr>
        <w:t xml:space="preserve"> строительно-монтажных работ (СМР), пусконаладочных работ (ПНР). Приложение сметы на ПР и укрупнённого расчёта (сметного расчёта) цены к оферте/ коммерческому предложению участника конкурентной процедуры обязательно.</w:t>
      </w:r>
    </w:p>
    <w:p w:rsidR="00547398" w:rsidRDefault="00D874F7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</w:rPr>
      </w:pPr>
      <w:r w:rsidRPr="0069072C">
        <w:rPr>
          <w:rFonts w:ascii="Times New Roman" w:eastAsia="Times New Roman" w:hAnsi="Times New Roman" w:cs="Times New Roman"/>
          <w:sz w:val="24"/>
        </w:rPr>
        <w:t>2.3. Окончательная стоимость оборудования,</w:t>
      </w:r>
      <w:r w:rsidR="006A60FF" w:rsidRPr="0069072C">
        <w:rPr>
          <w:rFonts w:ascii="Times New Roman" w:eastAsia="Times New Roman" w:hAnsi="Times New Roman" w:cs="Times New Roman"/>
          <w:sz w:val="24"/>
        </w:rPr>
        <w:t xml:space="preserve"> программного обеспечения, материалов,</w:t>
      </w:r>
      <w:r w:rsidRPr="0069072C">
        <w:rPr>
          <w:rFonts w:ascii="Times New Roman" w:eastAsia="Times New Roman" w:hAnsi="Times New Roman" w:cs="Times New Roman"/>
          <w:sz w:val="24"/>
        </w:rPr>
        <w:t xml:space="preserve"> СМР и ПНР уточняется на основании разработанной подрядчиком проектной</w:t>
      </w:r>
      <w:r>
        <w:rPr>
          <w:rFonts w:ascii="Times New Roman" w:eastAsia="Times New Roman" w:hAnsi="Times New Roman" w:cs="Times New Roman"/>
          <w:sz w:val="24"/>
        </w:rPr>
        <w:t xml:space="preserve"> документации и составленной в соответствии с ней сметой. Данная смета является неотъемлемой частью договора и согласовывается сторонами в дополнительном соглашении к договору.</w:t>
      </w:r>
    </w:p>
    <w:p w:rsidR="00547398" w:rsidRDefault="00D874F7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2.4. 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вышеуказанным приказом.</w:t>
      </w:r>
    </w:p>
    <w:p w:rsidR="008F6A3E" w:rsidRDefault="008F6A3E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:rsidR="00547398" w:rsidRDefault="00D874F7">
      <w:pPr>
        <w:suppressAutoHyphens/>
        <w:spacing w:after="192"/>
        <w:ind w:left="360" w:hanging="360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3.Требования к выполнению работ.</w:t>
      </w:r>
    </w:p>
    <w:p w:rsidR="00547398" w:rsidRDefault="00D874F7">
      <w:pPr>
        <w:tabs>
          <w:tab w:val="left" w:pos="851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3.1.</w:t>
      </w:r>
      <w:r w:rsidR="0060244A">
        <w:rPr>
          <w:rFonts w:ascii="Times New Roman" w:eastAsia="Times New Roman" w:hAnsi="Times New Roman" w:cs="Times New Roman"/>
          <w:sz w:val="24"/>
        </w:rPr>
        <w:t xml:space="preserve"> П</w:t>
      </w:r>
      <w:r>
        <w:rPr>
          <w:rFonts w:ascii="Times New Roman" w:eastAsia="Times New Roman" w:hAnsi="Times New Roman" w:cs="Times New Roman"/>
          <w:sz w:val="24"/>
        </w:rPr>
        <w:t>овышение надежности работы оборудования путем осуществления оперативного контроля о его состоянии;</w:t>
      </w:r>
    </w:p>
    <w:p w:rsidR="00547398" w:rsidRDefault="00D874F7">
      <w:pPr>
        <w:tabs>
          <w:tab w:val="left" w:pos="851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3.2.</w:t>
      </w:r>
      <w:r w:rsidR="0060244A">
        <w:rPr>
          <w:rFonts w:ascii="Times New Roman" w:eastAsia="Times New Roman" w:hAnsi="Times New Roman" w:cs="Times New Roman"/>
          <w:sz w:val="24"/>
        </w:rPr>
        <w:t xml:space="preserve"> П</w:t>
      </w:r>
      <w:r>
        <w:rPr>
          <w:rFonts w:ascii="Times New Roman" w:eastAsia="Times New Roman" w:hAnsi="Times New Roman" w:cs="Times New Roman"/>
          <w:sz w:val="24"/>
        </w:rPr>
        <w:t xml:space="preserve">овышение оперативности управления и принятие обоснованных решений оперативным </w:t>
      </w:r>
      <w:r w:rsidR="0060244A">
        <w:rPr>
          <w:rFonts w:ascii="Times New Roman" w:eastAsia="Times New Roman" w:hAnsi="Times New Roman" w:cs="Times New Roman"/>
          <w:sz w:val="24"/>
        </w:rPr>
        <w:t>персоналом за</w:t>
      </w:r>
      <w:r>
        <w:rPr>
          <w:rFonts w:ascii="Times New Roman" w:eastAsia="Times New Roman" w:hAnsi="Times New Roman" w:cs="Times New Roman"/>
          <w:sz w:val="24"/>
        </w:rPr>
        <w:t xml:space="preserve"> счет предоставления текущей информации о ходе технологического процесса.</w:t>
      </w:r>
    </w:p>
    <w:p w:rsidR="00547398" w:rsidRPr="0060244A" w:rsidRDefault="00D874F7">
      <w:pPr>
        <w:tabs>
          <w:tab w:val="left" w:pos="851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</w:rPr>
        <w:t>3.3.</w:t>
      </w:r>
      <w:r w:rsidR="0060244A" w:rsidRPr="0060244A">
        <w:rPr>
          <w:rFonts w:ascii="Times New Roman" w:eastAsia="Times New Roman" w:hAnsi="Times New Roman" w:cs="Times New Roman"/>
          <w:sz w:val="24"/>
        </w:rPr>
        <w:t xml:space="preserve"> </w:t>
      </w:r>
      <w:r w:rsidR="0060244A">
        <w:rPr>
          <w:rFonts w:ascii="Times New Roman" w:eastAsia="Times New Roman" w:hAnsi="Times New Roman" w:cs="Times New Roman"/>
          <w:sz w:val="24"/>
        </w:rPr>
        <w:t>О</w:t>
      </w:r>
      <w:r>
        <w:rPr>
          <w:rFonts w:ascii="Times New Roman" w:eastAsia="Times New Roman" w:hAnsi="Times New Roman" w:cs="Times New Roman"/>
          <w:sz w:val="24"/>
        </w:rPr>
        <w:t xml:space="preserve">беспечение защиты гидроагрегата №3 при участии в АВРЧМ, в том числе за счет </w:t>
      </w:r>
      <w:r w:rsidRPr="0069072C">
        <w:rPr>
          <w:rFonts w:ascii="Times New Roman" w:eastAsia="Times New Roman" w:hAnsi="Times New Roman" w:cs="Times New Roman"/>
          <w:sz w:val="24"/>
          <w:szCs w:val="24"/>
        </w:rPr>
        <w:t>передачи информации о текущем состоянии гидроагрегата в ЦС АВРЧМ</w:t>
      </w:r>
      <w:r w:rsidR="001F38A4" w:rsidRPr="0069072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F38A4" w:rsidRPr="0069072C">
        <w:rPr>
          <w:rFonts w:ascii="Times New Roman" w:hAnsi="Times New Roman" w:cs="Times New Roman"/>
          <w:sz w:val="24"/>
          <w:szCs w:val="24"/>
        </w:rPr>
        <w:t>с выполнением требований СТО 59012820.29.240.002-2010</w:t>
      </w:r>
      <w:r w:rsidRPr="0069072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0244A" w:rsidRPr="0060244A" w:rsidRDefault="0060244A" w:rsidP="0060244A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60244A">
        <w:rPr>
          <w:rFonts w:ascii="Times New Roman" w:hAnsi="Times New Roman" w:cs="Times New Roman"/>
          <w:sz w:val="24"/>
          <w:szCs w:val="24"/>
        </w:rPr>
        <w:t xml:space="preserve">3.4. Работы выполнить в соответствии с Техническим заданием на модернизацию системы </w:t>
      </w:r>
      <w:r>
        <w:rPr>
          <w:rFonts w:ascii="Times New Roman" w:hAnsi="Times New Roman" w:cs="Times New Roman"/>
          <w:sz w:val="24"/>
          <w:szCs w:val="24"/>
        </w:rPr>
        <w:t xml:space="preserve">термо и виброконтроля </w:t>
      </w:r>
      <w:r w:rsidRPr="0060244A">
        <w:rPr>
          <w:rFonts w:ascii="Times New Roman" w:hAnsi="Times New Roman" w:cs="Times New Roman"/>
          <w:sz w:val="24"/>
          <w:szCs w:val="24"/>
        </w:rPr>
        <w:t xml:space="preserve">гидроагрегата ст. №3 </w:t>
      </w:r>
      <w:r>
        <w:rPr>
          <w:rFonts w:ascii="Times New Roman" w:hAnsi="Times New Roman" w:cs="Times New Roman"/>
          <w:sz w:val="24"/>
          <w:szCs w:val="24"/>
        </w:rPr>
        <w:t xml:space="preserve">Верхне-Свирской </w:t>
      </w:r>
      <w:r w:rsidRPr="0060244A">
        <w:rPr>
          <w:rFonts w:ascii="Times New Roman" w:hAnsi="Times New Roman" w:cs="Times New Roman"/>
          <w:sz w:val="24"/>
          <w:szCs w:val="24"/>
        </w:rPr>
        <w:t>ГЭС (ГЭС-1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0244A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Каскада Ладожских ГЭС </w:t>
      </w:r>
      <w:r w:rsidRPr="0060244A">
        <w:rPr>
          <w:rFonts w:ascii="Times New Roman" w:hAnsi="Times New Roman" w:cs="Times New Roman"/>
          <w:sz w:val="24"/>
          <w:szCs w:val="24"/>
        </w:rPr>
        <w:t>филиала «Невский» ОАО «ТГК-1» (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60244A">
        <w:rPr>
          <w:rFonts w:ascii="Times New Roman" w:hAnsi="Times New Roman" w:cs="Times New Roman"/>
          <w:sz w:val="24"/>
          <w:szCs w:val="24"/>
        </w:rPr>
        <w:t>риложение №1 к техническому заданию).</w:t>
      </w:r>
    </w:p>
    <w:p w:rsidR="00547398" w:rsidRDefault="00D874F7">
      <w:pPr>
        <w:suppressAutoHyphens/>
        <w:spacing w:before="120" w:after="0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3.2. Описание и основные технические характеристики объекта реконструкции </w:t>
      </w:r>
      <w:r w:rsidR="0060244A">
        <w:rPr>
          <w:rFonts w:ascii="Times New Roman" w:eastAsia="Times New Roman" w:hAnsi="Times New Roman" w:cs="Times New Roman"/>
          <w:b/>
          <w:sz w:val="24"/>
        </w:rPr>
        <w:br/>
        <w:t>(ГА</w:t>
      </w:r>
      <w:r>
        <w:rPr>
          <w:rFonts w:ascii="Times New Roman" w:eastAsia="Times New Roman" w:hAnsi="Times New Roman" w:cs="Times New Roman"/>
          <w:b/>
          <w:sz w:val="24"/>
        </w:rPr>
        <w:t>-3):</w:t>
      </w:r>
    </w:p>
    <w:p w:rsidR="008F6A3E" w:rsidRDefault="008F6A3E">
      <w:pPr>
        <w:suppressAutoHyphens/>
        <w:spacing w:after="0"/>
        <w:ind w:left="1701" w:hanging="1701"/>
        <w:rPr>
          <w:rFonts w:ascii="Times New Roman" w:eastAsia="Times New Roman" w:hAnsi="Times New Roman" w:cs="Times New Roman"/>
          <w:b/>
        </w:rPr>
      </w:pPr>
    </w:p>
    <w:p w:rsidR="00547398" w:rsidRDefault="00D874F7">
      <w:pPr>
        <w:suppressAutoHyphens/>
        <w:spacing w:after="0"/>
        <w:ind w:left="1701" w:hanging="170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3.2.1. Тип турбины:</w:t>
      </w:r>
    </w:p>
    <w:p w:rsidR="00547398" w:rsidRDefault="00D874F7">
      <w:pPr>
        <w:suppressAutoHyphens/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ПЛ - 91- ВБ - 800, </w:t>
      </w:r>
      <w:r w:rsidR="0060244A">
        <w:rPr>
          <w:rFonts w:ascii="Times New Roman" w:eastAsia="Times New Roman" w:hAnsi="Times New Roman" w:cs="Times New Roman"/>
          <w:sz w:val="24"/>
        </w:rPr>
        <w:t>вертикальная поворотно</w:t>
      </w:r>
      <w:r>
        <w:rPr>
          <w:rFonts w:ascii="Times New Roman" w:eastAsia="Times New Roman" w:hAnsi="Times New Roman" w:cs="Times New Roman"/>
          <w:sz w:val="24"/>
        </w:rPr>
        <w:t xml:space="preserve">-лопастная, модель К-91, с бетонной спиральной </w:t>
      </w:r>
      <w:r w:rsidR="0060244A">
        <w:rPr>
          <w:rFonts w:ascii="Times New Roman" w:eastAsia="Times New Roman" w:hAnsi="Times New Roman" w:cs="Times New Roman"/>
          <w:sz w:val="24"/>
        </w:rPr>
        <w:t>камерой таврового</w:t>
      </w:r>
      <w:r>
        <w:rPr>
          <w:rFonts w:ascii="Times New Roman" w:eastAsia="Times New Roman" w:hAnsi="Times New Roman" w:cs="Times New Roman"/>
          <w:sz w:val="24"/>
        </w:rPr>
        <w:t xml:space="preserve"> сечения и диаметром РК 8000 мм. Работа в режиме синхронного компенсатора (СК) не предусмотрена.</w:t>
      </w:r>
    </w:p>
    <w:p w:rsidR="008F6A3E" w:rsidRDefault="008F6A3E">
      <w:pPr>
        <w:suppressAutoHyphens/>
        <w:spacing w:after="0"/>
        <w:rPr>
          <w:rFonts w:ascii="Times New Roman" w:eastAsia="Times New Roman" w:hAnsi="Times New Roman" w:cs="Times New Roman"/>
          <w:b/>
        </w:rPr>
      </w:pPr>
    </w:p>
    <w:p w:rsidR="00547398" w:rsidRDefault="00D874F7">
      <w:pPr>
        <w:suppressAutoHyphens/>
        <w:spacing w:after="0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3.2.2. Характеристики турбины:</w:t>
      </w:r>
    </w:p>
    <w:p w:rsidR="00547398" w:rsidRDefault="00D874F7">
      <w:pPr>
        <w:suppressAutoHyphens/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Максимальная мощность (при напоре нетто 14,0 м): 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 xml:space="preserve">  46000 кВт </w:t>
      </w:r>
    </w:p>
    <w:p w:rsidR="00547398" w:rsidRDefault="00D874F7">
      <w:pPr>
        <w:suppressAutoHyphens/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Расход воды при расчетном напоре и мощности 46 000 кВт: 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 xml:space="preserve">  370м3/сек.</w:t>
      </w:r>
    </w:p>
    <w:p w:rsidR="00547398" w:rsidRDefault="00D874F7">
      <w:pPr>
        <w:suppressAutoHyphens/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Номинальное число оборотов: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 xml:space="preserve">            68,2 об/мин.</w:t>
      </w:r>
    </w:p>
    <w:p w:rsidR="00547398" w:rsidRDefault="00D874F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Направление вращения (см. со стороны генератора):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 xml:space="preserve">  по часовой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 xml:space="preserve">  стрелке.</w:t>
      </w:r>
    </w:p>
    <w:p w:rsidR="00547398" w:rsidRDefault="00D874F7">
      <w:pPr>
        <w:suppressAutoHyphens/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Максимальное осевое давление на подпятник: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 xml:space="preserve"> 1100 т.</w:t>
      </w:r>
    </w:p>
    <w:p w:rsidR="00547398" w:rsidRDefault="00D874F7">
      <w:pPr>
        <w:suppressAutoHyphens/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Максимальная допустимая высота всасывания при расчетном напоре (НБ 21,80 м):    +0,5 м</w:t>
      </w:r>
    </w:p>
    <w:p w:rsidR="00547398" w:rsidRDefault="00D874F7">
      <w:pPr>
        <w:suppressAutoHyphens/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Максимальный КПД при нагрузке 46000 кВт и напоре 14 м: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 xml:space="preserve">  90,5%</w:t>
      </w:r>
    </w:p>
    <w:p w:rsidR="00547398" w:rsidRDefault="00D874F7">
      <w:pPr>
        <w:suppressAutoHyphens/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Общий вес турбины без закладных частей и масла: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 xml:space="preserve">  910 т.</w:t>
      </w:r>
    </w:p>
    <w:p w:rsidR="00547398" w:rsidRDefault="00D874F7">
      <w:pPr>
        <w:suppressAutoHyphens/>
        <w:spacing w:after="0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3.2.3. Рабочее колесо турбины:</w:t>
      </w:r>
    </w:p>
    <w:p w:rsidR="00547398" w:rsidRDefault="00D874F7">
      <w:pPr>
        <w:suppressAutoHyphens/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Диаметр рабочего колеса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 xml:space="preserve">  8 м</w:t>
      </w:r>
    </w:p>
    <w:p w:rsidR="00547398" w:rsidRDefault="00D874F7">
      <w:pPr>
        <w:suppressAutoHyphens/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Число лопастей 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 xml:space="preserve">  4</w:t>
      </w:r>
    </w:p>
    <w:p w:rsidR="00547398" w:rsidRDefault="00D874F7">
      <w:pPr>
        <w:suppressAutoHyphens/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Диаметр цилиндрической части втулки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 xml:space="preserve">  3300мм</w:t>
      </w:r>
    </w:p>
    <w:p w:rsidR="00547398" w:rsidRDefault="00D874F7">
      <w:pPr>
        <w:suppressAutoHyphens/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Вес рабочего колеса</w:t>
      </w:r>
      <w:r>
        <w:rPr>
          <w:rFonts w:ascii="Times New Roman" w:eastAsia="Times New Roman" w:hAnsi="Times New Roman" w:cs="Times New Roman"/>
          <w:sz w:val="24"/>
        </w:rPr>
        <w:tab/>
        <w:t>в собранном виде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 xml:space="preserve"> 227,8 т.</w:t>
      </w:r>
    </w:p>
    <w:p w:rsidR="008F6A3E" w:rsidRDefault="008F6A3E">
      <w:pPr>
        <w:suppressAutoHyphens/>
        <w:spacing w:before="240" w:after="12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547398" w:rsidRDefault="00D874F7" w:rsidP="00424427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4. УКРУПНЕННАЯ ВЕДОМОСТЬ</w:t>
      </w:r>
    </w:p>
    <w:p w:rsidR="00547398" w:rsidRDefault="00D874F7" w:rsidP="00424427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Модернизация системы термо и виброконтроля ГА-3</w:t>
      </w:r>
    </w:p>
    <w:p w:rsidR="00547398" w:rsidRPr="00424427" w:rsidRDefault="00D874F7" w:rsidP="00424427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4"/>
        </w:rPr>
      </w:pPr>
      <w:r w:rsidRPr="00424427">
        <w:rPr>
          <w:rFonts w:ascii="Times New Roman" w:eastAsia="Times New Roman" w:hAnsi="Times New Roman" w:cs="Times New Roman"/>
          <w:sz w:val="24"/>
        </w:rPr>
        <w:t>Верхне-Свирской ГЭС(ГЭС-12</w:t>
      </w:r>
      <w:r w:rsidR="00424427">
        <w:rPr>
          <w:rFonts w:ascii="Times New Roman" w:eastAsia="Times New Roman" w:hAnsi="Times New Roman" w:cs="Times New Roman"/>
          <w:sz w:val="24"/>
        </w:rPr>
        <w:t>) филиала «Невский» ОАО «ТГК-1»</w:t>
      </w:r>
    </w:p>
    <w:p w:rsidR="00424427" w:rsidRDefault="00424427" w:rsidP="00424427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4"/>
          <w:u w:val="single"/>
        </w:rPr>
      </w:pPr>
    </w:p>
    <w:p w:rsidR="00547398" w:rsidRDefault="00D874F7" w:rsidP="00424427">
      <w:pPr>
        <w:suppressAutoHyphens/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Начало</w:t>
      </w:r>
      <w:r w:rsidR="00424427">
        <w:rPr>
          <w:rFonts w:ascii="Times New Roman" w:eastAsia="Times New Roman" w:hAnsi="Times New Roman" w:cs="Times New Roman"/>
          <w:sz w:val="24"/>
        </w:rPr>
        <w:t xml:space="preserve"> «01»</w:t>
      </w:r>
      <w:r>
        <w:rPr>
          <w:rFonts w:ascii="Times New Roman" w:eastAsia="Times New Roman" w:hAnsi="Times New Roman" w:cs="Times New Roman"/>
          <w:sz w:val="24"/>
        </w:rPr>
        <w:t xml:space="preserve"> февраля 2016 г. </w:t>
      </w:r>
    </w:p>
    <w:p w:rsidR="00424427" w:rsidRPr="0069072C" w:rsidRDefault="00062D3C" w:rsidP="00424427">
      <w:pPr>
        <w:suppressAutoHyphens/>
        <w:spacing w:after="0"/>
        <w:rPr>
          <w:rFonts w:ascii="Times New Roman" w:eastAsia="Times New Roman" w:hAnsi="Times New Roman" w:cs="Times New Roman"/>
          <w:sz w:val="24"/>
        </w:rPr>
      </w:pPr>
      <w:r w:rsidRPr="0069072C">
        <w:rPr>
          <w:rFonts w:ascii="Times New Roman" w:eastAsia="Times New Roman" w:hAnsi="Times New Roman" w:cs="Times New Roman"/>
          <w:sz w:val="24"/>
        </w:rPr>
        <w:t>Окончание</w:t>
      </w:r>
      <w:r w:rsidR="00424427" w:rsidRPr="0069072C">
        <w:rPr>
          <w:rFonts w:ascii="Times New Roman" w:eastAsia="Times New Roman" w:hAnsi="Times New Roman" w:cs="Times New Roman"/>
          <w:sz w:val="24"/>
        </w:rPr>
        <w:t xml:space="preserve"> «</w:t>
      </w:r>
      <w:r w:rsidRPr="0069072C">
        <w:rPr>
          <w:rFonts w:ascii="Times New Roman" w:eastAsia="Times New Roman" w:hAnsi="Times New Roman" w:cs="Times New Roman"/>
          <w:sz w:val="24"/>
        </w:rPr>
        <w:t>30» сентября</w:t>
      </w:r>
      <w:r w:rsidR="00D874F7" w:rsidRPr="0069072C">
        <w:rPr>
          <w:rFonts w:ascii="Times New Roman" w:eastAsia="Times New Roman" w:hAnsi="Times New Roman" w:cs="Times New Roman"/>
          <w:sz w:val="24"/>
        </w:rPr>
        <w:t xml:space="preserve"> 2016г.</w:t>
      </w:r>
    </w:p>
    <w:p w:rsidR="00547398" w:rsidRPr="0069072C" w:rsidRDefault="00D874F7" w:rsidP="008F6A3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69072C">
        <w:rPr>
          <w:rFonts w:ascii="Times New Roman" w:eastAsia="Times New Roman" w:hAnsi="Times New Roman" w:cs="Times New Roman"/>
          <w:sz w:val="24"/>
        </w:rPr>
        <w:t xml:space="preserve"> </w:t>
      </w:r>
      <w:r w:rsidRPr="0069072C">
        <w:rPr>
          <w:rFonts w:ascii="Times New Roman" w:eastAsia="Times New Roman" w:hAnsi="Times New Roman" w:cs="Times New Roman"/>
          <w:b/>
          <w:color w:val="FF0000"/>
          <w:sz w:val="24"/>
        </w:rPr>
        <w:t xml:space="preserve">  </w:t>
      </w:r>
    </w:p>
    <w:tbl>
      <w:tblPr>
        <w:tblW w:w="9529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1"/>
        <w:gridCol w:w="6037"/>
        <w:gridCol w:w="1532"/>
        <w:gridCol w:w="1109"/>
      </w:tblGrid>
      <w:tr w:rsidR="00547398" w:rsidRPr="0069072C" w:rsidTr="004272D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47398" w:rsidRPr="0069072C" w:rsidRDefault="00D874F7" w:rsidP="008F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9072C">
              <w:rPr>
                <w:rFonts w:ascii="Times New Roman" w:eastAsia="Times New Roman" w:hAnsi="Times New Roman" w:cs="Times New Roman"/>
                <w:sz w:val="24"/>
              </w:rPr>
              <w:t>№</w:t>
            </w:r>
          </w:p>
          <w:p w:rsidR="00547398" w:rsidRPr="0069072C" w:rsidRDefault="00D874F7" w:rsidP="008F6A3E">
            <w:pPr>
              <w:spacing w:after="0" w:line="240" w:lineRule="auto"/>
              <w:jc w:val="center"/>
            </w:pPr>
            <w:r w:rsidRPr="0069072C">
              <w:rPr>
                <w:rFonts w:ascii="Times New Roman" w:eastAsia="Times New Roman" w:hAnsi="Times New Roman" w:cs="Times New Roman"/>
                <w:sz w:val="24"/>
              </w:rPr>
              <w:t>п/п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47398" w:rsidRPr="0069072C" w:rsidRDefault="00D874F7" w:rsidP="008F6A3E">
            <w:pPr>
              <w:keepNext/>
              <w:spacing w:after="0" w:line="240" w:lineRule="auto"/>
              <w:jc w:val="center"/>
            </w:pPr>
            <w:r w:rsidRPr="0069072C">
              <w:rPr>
                <w:rFonts w:ascii="Times New Roman" w:eastAsia="Times New Roman" w:hAnsi="Times New Roman" w:cs="Times New Roman"/>
                <w:sz w:val="24"/>
              </w:rPr>
              <w:t>Наименование работ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47398" w:rsidRPr="0069072C" w:rsidRDefault="00D874F7" w:rsidP="008F6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9072C">
              <w:rPr>
                <w:rFonts w:ascii="Times New Roman" w:eastAsia="Times New Roman" w:hAnsi="Times New Roman" w:cs="Times New Roman"/>
                <w:sz w:val="24"/>
              </w:rPr>
              <w:t>Единицы</w:t>
            </w:r>
          </w:p>
          <w:p w:rsidR="00547398" w:rsidRPr="0069072C" w:rsidRDefault="00D874F7" w:rsidP="008F6A3E">
            <w:pPr>
              <w:spacing w:after="0" w:line="240" w:lineRule="auto"/>
              <w:jc w:val="center"/>
            </w:pPr>
            <w:r w:rsidRPr="0069072C">
              <w:rPr>
                <w:rFonts w:ascii="Times New Roman" w:eastAsia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47398" w:rsidRPr="0069072C" w:rsidRDefault="00D874F7" w:rsidP="008F6A3E">
            <w:pPr>
              <w:spacing w:after="0" w:line="240" w:lineRule="auto"/>
              <w:jc w:val="center"/>
            </w:pPr>
            <w:r w:rsidRPr="0069072C">
              <w:rPr>
                <w:rFonts w:ascii="Times New Roman" w:eastAsia="Times New Roman" w:hAnsi="Times New Roman" w:cs="Times New Roman"/>
                <w:sz w:val="24"/>
              </w:rPr>
              <w:t>Объем</w:t>
            </w:r>
          </w:p>
        </w:tc>
      </w:tr>
      <w:tr w:rsidR="006A60FF" w:rsidRPr="0069072C" w:rsidTr="004272D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A60FF" w:rsidRPr="0069072C" w:rsidRDefault="006A60FF" w:rsidP="008F6A3E">
            <w:pPr>
              <w:pStyle w:val="a5"/>
              <w:numPr>
                <w:ilvl w:val="0"/>
                <w:numId w:val="2"/>
              </w:numPr>
              <w:suppressAutoHyphens/>
              <w:spacing w:after="0" w:line="240" w:lineRule="auto"/>
              <w:ind w:left="113"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A60FF" w:rsidRPr="0069072C" w:rsidRDefault="006A60FF" w:rsidP="008F6A3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69072C">
              <w:rPr>
                <w:rFonts w:ascii="Times New Roman" w:eastAsia="Times New Roman" w:hAnsi="Times New Roman" w:cs="Times New Roman"/>
                <w:sz w:val="24"/>
              </w:rPr>
              <w:t>Предварительное предпроектное обследование объекта и получение исходных данных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A60FF" w:rsidRPr="0069072C" w:rsidRDefault="00323D78" w:rsidP="008F6A3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9072C">
              <w:rPr>
                <w:rFonts w:ascii="Times New Roman" w:eastAsia="Times New Roman" w:hAnsi="Times New Roman" w:cs="Times New Roman"/>
                <w:sz w:val="24"/>
              </w:rPr>
              <w:t>система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A60FF" w:rsidRPr="0069072C" w:rsidRDefault="006A60FF" w:rsidP="008F6A3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9072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5A6FAB" w:rsidRPr="0069072C" w:rsidTr="004272D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A6FAB" w:rsidRPr="0069072C" w:rsidRDefault="005A6FAB" w:rsidP="008F6A3E">
            <w:pPr>
              <w:pStyle w:val="a5"/>
              <w:numPr>
                <w:ilvl w:val="0"/>
                <w:numId w:val="2"/>
              </w:numPr>
              <w:suppressAutoHyphens/>
              <w:spacing w:after="0" w:line="240" w:lineRule="auto"/>
              <w:ind w:left="113"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A6FAB" w:rsidRPr="0069072C" w:rsidRDefault="005A6FAB" w:rsidP="008F6A3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hd w:val="clear" w:color="auto" w:fill="FFFF00"/>
              </w:rPr>
            </w:pPr>
            <w:r w:rsidRPr="0069072C">
              <w:rPr>
                <w:rFonts w:ascii="Times New Roman" w:eastAsia="Times New Roman" w:hAnsi="Times New Roman" w:cs="Times New Roman"/>
                <w:sz w:val="24"/>
              </w:rPr>
              <w:t xml:space="preserve">Разработка и согласование c Заказчиком </w:t>
            </w:r>
            <w:r w:rsidR="002B6B44" w:rsidRPr="0069072C">
              <w:rPr>
                <w:rFonts w:ascii="Times New Roman" w:eastAsia="Times New Roman" w:hAnsi="Times New Roman" w:cs="Times New Roman"/>
                <w:sz w:val="24"/>
              </w:rPr>
              <w:t xml:space="preserve">технического задания на проектирование, </w:t>
            </w:r>
            <w:r w:rsidR="00025EE2" w:rsidRPr="0069072C">
              <w:rPr>
                <w:rFonts w:ascii="Times New Roman" w:eastAsia="Times New Roman" w:hAnsi="Times New Roman" w:cs="Times New Roman"/>
                <w:sz w:val="24"/>
              </w:rPr>
              <w:t xml:space="preserve">проектной документации и </w:t>
            </w:r>
            <w:r w:rsidRPr="0069072C">
              <w:rPr>
                <w:rFonts w:ascii="Times New Roman" w:eastAsia="Times New Roman" w:hAnsi="Times New Roman" w:cs="Times New Roman"/>
                <w:sz w:val="24"/>
              </w:rPr>
              <w:t>рабочей документации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A6FAB" w:rsidRPr="0069072C" w:rsidRDefault="00A81EE3" w:rsidP="008F6A3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9072C">
              <w:rPr>
                <w:rFonts w:ascii="Times New Roman" w:eastAsia="Times New Roman" w:hAnsi="Times New Roman" w:cs="Times New Roman"/>
                <w:sz w:val="24"/>
              </w:rPr>
              <w:t>Экз.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A6FAB" w:rsidRPr="0069072C" w:rsidRDefault="00A81EE3" w:rsidP="008F6A3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9072C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5A6FAB" w:rsidRPr="0069072C" w:rsidTr="004272D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A6FAB" w:rsidRPr="0069072C" w:rsidRDefault="005A6FAB" w:rsidP="008F6A3E">
            <w:pPr>
              <w:pStyle w:val="a5"/>
              <w:numPr>
                <w:ilvl w:val="0"/>
                <w:numId w:val="2"/>
              </w:numPr>
              <w:suppressAutoHyphens/>
              <w:spacing w:after="0" w:line="240" w:lineRule="auto"/>
              <w:ind w:left="113"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A6FAB" w:rsidRPr="0069072C" w:rsidRDefault="005A6FAB" w:rsidP="008F6A3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hd w:val="clear" w:color="auto" w:fill="FFFF00"/>
              </w:rPr>
            </w:pPr>
            <w:r w:rsidRPr="0069072C">
              <w:rPr>
                <w:rFonts w:ascii="Times New Roman" w:eastAsia="Times New Roman" w:hAnsi="Times New Roman" w:cs="Times New Roman"/>
                <w:sz w:val="24"/>
              </w:rPr>
              <w:t xml:space="preserve">Разработка и согласование с Заказчиком эксплуатационной документации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A6FAB" w:rsidRPr="0069072C" w:rsidRDefault="00A81EE3" w:rsidP="008F6A3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9072C">
              <w:rPr>
                <w:rFonts w:ascii="Times New Roman" w:eastAsia="Times New Roman" w:hAnsi="Times New Roman" w:cs="Times New Roman"/>
                <w:sz w:val="24"/>
              </w:rPr>
              <w:t>Экз.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A6FAB" w:rsidRPr="0069072C" w:rsidRDefault="00A81EE3" w:rsidP="008F6A3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9072C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5A6FAB" w:rsidRPr="0069072C" w:rsidTr="004272D6">
        <w:trPr>
          <w:trHeight w:val="133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A6FAB" w:rsidRPr="0069072C" w:rsidRDefault="005A6FAB" w:rsidP="008F6A3E">
            <w:pPr>
              <w:pStyle w:val="a5"/>
              <w:numPr>
                <w:ilvl w:val="0"/>
                <w:numId w:val="2"/>
              </w:numPr>
              <w:suppressAutoHyphens/>
              <w:spacing w:after="0" w:line="240" w:lineRule="auto"/>
              <w:ind w:left="113"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A6FAB" w:rsidRPr="0069072C" w:rsidRDefault="005A6FAB" w:rsidP="008F6A3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hd w:val="clear" w:color="auto" w:fill="FFFF00"/>
              </w:rPr>
            </w:pPr>
            <w:r w:rsidRPr="0069072C">
              <w:rPr>
                <w:rFonts w:ascii="Times New Roman" w:eastAsia="Times New Roman" w:hAnsi="Times New Roman" w:cs="Times New Roman"/>
                <w:sz w:val="24"/>
              </w:rPr>
              <w:t xml:space="preserve">На основании графика капитального ремонта гидроагрегата ст. №3 ГЭС-12 </w:t>
            </w:r>
            <w:r w:rsidRPr="0069072C">
              <w:rPr>
                <w:rFonts w:ascii="Times New Roman" w:eastAsia="Times New Roman" w:hAnsi="Times New Roman" w:cs="Times New Roman"/>
                <w:sz w:val="24"/>
              </w:rPr>
              <w:br/>
              <w:t xml:space="preserve">Каскада Ладожских ГЭС разработать совмещённый график по модернизации системы термо- и виброконтроля гидроагрегата ст. №3 ГЭС-12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A6FAB" w:rsidRPr="0069072C" w:rsidRDefault="00A81EE3" w:rsidP="008F6A3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9072C">
              <w:rPr>
                <w:rFonts w:ascii="Times New Roman" w:eastAsia="Times New Roman" w:hAnsi="Times New Roman" w:cs="Times New Roman"/>
                <w:sz w:val="24"/>
              </w:rPr>
              <w:t>график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A6FAB" w:rsidRPr="0069072C" w:rsidRDefault="00A81EE3" w:rsidP="008F6A3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9072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5A6FAB" w:rsidRPr="0069072C" w:rsidTr="008F6A3E">
        <w:trPr>
          <w:trHeight w:val="27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A6FAB" w:rsidRPr="0069072C" w:rsidRDefault="005A6FAB" w:rsidP="008F6A3E">
            <w:pPr>
              <w:pStyle w:val="a5"/>
              <w:numPr>
                <w:ilvl w:val="0"/>
                <w:numId w:val="2"/>
              </w:numPr>
              <w:suppressAutoHyphens/>
              <w:spacing w:after="0" w:line="240" w:lineRule="auto"/>
              <w:ind w:left="113"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A6FAB" w:rsidRPr="0069072C" w:rsidRDefault="005A6FAB" w:rsidP="008F6A3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hd w:val="clear" w:color="auto" w:fill="FFFF00"/>
              </w:rPr>
            </w:pPr>
            <w:r w:rsidRPr="0069072C">
              <w:rPr>
                <w:rFonts w:ascii="Times New Roman" w:eastAsia="Times New Roman" w:hAnsi="Times New Roman" w:cs="Times New Roman"/>
                <w:sz w:val="24"/>
              </w:rPr>
              <w:t xml:space="preserve">Изготовление и поставка комплектующего </w:t>
            </w:r>
            <w:r w:rsidR="00780FB4" w:rsidRPr="0069072C">
              <w:rPr>
                <w:rFonts w:ascii="Times New Roman" w:eastAsia="Times New Roman" w:hAnsi="Times New Roman" w:cs="Times New Roman"/>
                <w:sz w:val="24"/>
              </w:rPr>
              <w:t xml:space="preserve">оборудования, узлов, деталей, </w:t>
            </w:r>
            <w:r w:rsidRPr="0069072C">
              <w:rPr>
                <w:rFonts w:ascii="Times New Roman" w:eastAsia="Times New Roman" w:hAnsi="Times New Roman" w:cs="Times New Roman"/>
                <w:sz w:val="24"/>
              </w:rPr>
              <w:t>материалов</w:t>
            </w:r>
            <w:r w:rsidR="00323D78" w:rsidRPr="0069072C">
              <w:rPr>
                <w:rFonts w:ascii="Times New Roman" w:eastAsia="Times New Roman" w:hAnsi="Times New Roman" w:cs="Times New Roman"/>
                <w:sz w:val="24"/>
              </w:rPr>
              <w:t>, ЗИП</w:t>
            </w:r>
            <w:r w:rsidR="00780FB4" w:rsidRPr="0069072C">
              <w:rPr>
                <w:rFonts w:ascii="Times New Roman" w:eastAsia="Times New Roman" w:hAnsi="Times New Roman" w:cs="Times New Roman"/>
                <w:sz w:val="24"/>
              </w:rPr>
              <w:t xml:space="preserve"> и программного обеспечения</w:t>
            </w:r>
            <w:r w:rsidRPr="0069072C">
              <w:rPr>
                <w:rFonts w:ascii="Times New Roman" w:eastAsia="Times New Roman" w:hAnsi="Times New Roman" w:cs="Times New Roman"/>
                <w:sz w:val="24"/>
              </w:rPr>
              <w:t xml:space="preserve"> (в соответствии с утвержденной рабочей документацией)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A6FAB" w:rsidRPr="0069072C" w:rsidRDefault="00A81EE3" w:rsidP="008F6A3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9072C">
              <w:rPr>
                <w:rFonts w:ascii="Times New Roman" w:eastAsia="Times New Roman" w:hAnsi="Times New Roman" w:cs="Times New Roman"/>
                <w:sz w:val="24"/>
              </w:rPr>
              <w:t>комплект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A6FAB" w:rsidRPr="0069072C" w:rsidRDefault="00A81EE3" w:rsidP="008F6A3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9072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5A6FAB" w:rsidTr="004272D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A6FAB" w:rsidRPr="0069072C" w:rsidRDefault="005A6FAB" w:rsidP="008F6A3E">
            <w:pPr>
              <w:pStyle w:val="a5"/>
              <w:numPr>
                <w:ilvl w:val="0"/>
                <w:numId w:val="2"/>
              </w:numPr>
              <w:suppressAutoHyphens/>
              <w:spacing w:after="0" w:line="240" w:lineRule="auto"/>
              <w:ind w:left="113"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A6FAB" w:rsidRPr="0069072C" w:rsidRDefault="005A6FAB" w:rsidP="008F6A3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9072C">
              <w:rPr>
                <w:rFonts w:ascii="Times New Roman" w:eastAsia="Times New Roman" w:hAnsi="Times New Roman" w:cs="Times New Roman"/>
                <w:sz w:val="24"/>
              </w:rPr>
              <w:t xml:space="preserve">Разработка, согласование с Заказчиком и утверждение проекта </w:t>
            </w:r>
            <w:r w:rsidR="00780FB4" w:rsidRPr="0069072C">
              <w:rPr>
                <w:rFonts w:ascii="Times New Roman" w:eastAsia="Times New Roman" w:hAnsi="Times New Roman" w:cs="Times New Roman"/>
                <w:sz w:val="24"/>
              </w:rPr>
              <w:t>производства работ (</w:t>
            </w:r>
            <w:r w:rsidR="002B6B44" w:rsidRPr="0069072C">
              <w:rPr>
                <w:rFonts w:ascii="Times New Roman" w:eastAsia="Times New Roman" w:hAnsi="Times New Roman" w:cs="Times New Roman"/>
                <w:sz w:val="24"/>
              </w:rPr>
              <w:t xml:space="preserve">ППР) 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A6FAB" w:rsidRPr="0069072C" w:rsidRDefault="00A81EE3" w:rsidP="008F6A3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9072C">
              <w:rPr>
                <w:rFonts w:ascii="Times New Roman" w:eastAsia="Times New Roman" w:hAnsi="Times New Roman" w:cs="Times New Roman"/>
                <w:sz w:val="24"/>
              </w:rPr>
              <w:t>Экз.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A6FAB" w:rsidRPr="00A81EE3" w:rsidRDefault="00A81EE3" w:rsidP="008F6A3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9072C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</w:tr>
      <w:tr w:rsidR="005A6FAB" w:rsidTr="004272D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A6FAB" w:rsidRPr="0069072C" w:rsidRDefault="0069072C" w:rsidP="0069072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 7.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A6FAB" w:rsidRPr="0069072C" w:rsidRDefault="005A6FAB" w:rsidP="008F6A3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hd w:val="clear" w:color="auto" w:fill="FFFF00"/>
              </w:rPr>
            </w:pPr>
            <w:r w:rsidRPr="0069072C">
              <w:rPr>
                <w:rFonts w:ascii="Times New Roman" w:eastAsia="Times New Roman" w:hAnsi="Times New Roman" w:cs="Times New Roman"/>
                <w:sz w:val="24"/>
              </w:rPr>
              <w:t xml:space="preserve">Демонтаж существующих датчиков термоконтроля </w:t>
            </w:r>
            <w:r w:rsidR="00780FB4" w:rsidRPr="0069072C">
              <w:rPr>
                <w:rFonts w:ascii="Times New Roman" w:eastAsia="Times New Roman" w:hAnsi="Times New Roman" w:cs="Times New Roman"/>
                <w:sz w:val="24"/>
              </w:rPr>
              <w:t xml:space="preserve">и </w:t>
            </w:r>
            <w:r w:rsidR="00780FB4" w:rsidRPr="0069072C">
              <w:rPr>
                <w:rFonts w:ascii="Times New Roman" w:eastAsia="Times New Roman" w:hAnsi="Times New Roman" w:cs="Times New Roman"/>
                <w:sz w:val="24"/>
              </w:rPr>
              <w:lastRenderedPageBreak/>
              <w:t>кабельных линий к ним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A6FAB" w:rsidRPr="0069072C" w:rsidRDefault="00A81EE3" w:rsidP="008F6A3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9072C">
              <w:rPr>
                <w:rFonts w:ascii="Times New Roman" w:eastAsia="Times New Roman" w:hAnsi="Times New Roman" w:cs="Times New Roman"/>
                <w:sz w:val="24"/>
              </w:rPr>
              <w:lastRenderedPageBreak/>
              <w:t>комплект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A6FAB" w:rsidRPr="00A81EE3" w:rsidRDefault="00A81EE3" w:rsidP="008F6A3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A81EE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5A6FAB" w:rsidTr="004272D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A6FAB" w:rsidRPr="0069072C" w:rsidRDefault="0069072C" w:rsidP="0069072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 xml:space="preserve">  8.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A6FAB" w:rsidRPr="0069072C" w:rsidRDefault="005A6FAB" w:rsidP="008F6A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hd w:val="clear" w:color="auto" w:fill="FFFF00"/>
              </w:rPr>
            </w:pPr>
            <w:r w:rsidRPr="0069072C">
              <w:rPr>
                <w:rFonts w:ascii="Times New Roman" w:eastAsia="Times New Roman" w:hAnsi="Times New Roman" w:cs="Times New Roman"/>
                <w:sz w:val="24"/>
              </w:rPr>
              <w:t>Монтаж и привязка</w:t>
            </w:r>
            <w:r w:rsidR="00780FB4" w:rsidRPr="0069072C">
              <w:rPr>
                <w:rFonts w:ascii="Times New Roman" w:eastAsia="Times New Roman" w:hAnsi="Times New Roman" w:cs="Times New Roman"/>
                <w:sz w:val="24"/>
              </w:rPr>
              <w:t xml:space="preserve"> (включая необходимые кабельные линии)</w:t>
            </w:r>
            <w:r w:rsidRPr="0069072C">
              <w:rPr>
                <w:rFonts w:ascii="Times New Roman" w:eastAsia="Times New Roman" w:hAnsi="Times New Roman" w:cs="Times New Roman"/>
                <w:sz w:val="24"/>
              </w:rPr>
              <w:t xml:space="preserve"> систем термо- и виброконтроля к существующим системам и панелям агрегатного уровня управления гидроагрегата №3 и существующему групповому регулятору активной и реактивной мощности (далее – ГРАРМ) ГЭС-12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A6FAB" w:rsidRPr="0069072C" w:rsidRDefault="00A81EE3" w:rsidP="008F6A3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9072C">
              <w:rPr>
                <w:rFonts w:ascii="Times New Roman" w:eastAsia="Times New Roman" w:hAnsi="Times New Roman" w:cs="Times New Roman"/>
                <w:sz w:val="24"/>
              </w:rPr>
              <w:t>комплект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A6FAB" w:rsidRPr="00A81EE3" w:rsidRDefault="00A81EE3" w:rsidP="008F6A3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A81EE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5959C0" w:rsidTr="004272D6">
        <w:trPr>
          <w:trHeight w:val="6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959C0" w:rsidRPr="0069072C" w:rsidRDefault="0069072C" w:rsidP="0069072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 9.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959C0" w:rsidRPr="0069072C" w:rsidRDefault="005959C0" w:rsidP="008F6A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69072C">
              <w:rPr>
                <w:rFonts w:ascii="Times New Roman" w:eastAsia="Times New Roman" w:hAnsi="Times New Roman" w:cs="Times New Roman"/>
                <w:sz w:val="24"/>
              </w:rPr>
              <w:t>Выполнение необходимых доработок в программном обеспечении ГРАРМ и АРМ оператора ГЭС-12 (существующие)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959C0" w:rsidRPr="0069072C" w:rsidRDefault="005959C0" w:rsidP="008F6A3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9072C">
              <w:rPr>
                <w:rFonts w:ascii="Times New Roman" w:eastAsia="Times New Roman" w:hAnsi="Times New Roman" w:cs="Times New Roman"/>
                <w:sz w:val="24"/>
              </w:rPr>
              <w:t>комплект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959C0" w:rsidRPr="00D874F7" w:rsidRDefault="005959C0" w:rsidP="008F6A3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5A6FAB" w:rsidTr="004272D6">
        <w:trPr>
          <w:trHeight w:val="6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A6FAB" w:rsidRPr="0069072C" w:rsidRDefault="0069072C" w:rsidP="0069072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10.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A6FAB" w:rsidRPr="0069072C" w:rsidRDefault="005A6FAB" w:rsidP="008F6A3E">
            <w:pPr>
              <w:spacing w:after="0" w:line="240" w:lineRule="auto"/>
              <w:jc w:val="both"/>
            </w:pPr>
            <w:r w:rsidRPr="0069072C">
              <w:rPr>
                <w:rFonts w:ascii="Times New Roman" w:eastAsia="Times New Roman" w:hAnsi="Times New Roman" w:cs="Times New Roman"/>
                <w:sz w:val="24"/>
              </w:rPr>
              <w:t>Комплексная наладка системы термо- и виброконтроля с ГРАРМ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A6FAB" w:rsidRPr="0069072C" w:rsidRDefault="00A81EE3" w:rsidP="008F6A3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9072C">
              <w:rPr>
                <w:rFonts w:ascii="Times New Roman" w:eastAsia="Times New Roman" w:hAnsi="Times New Roman" w:cs="Times New Roman"/>
                <w:sz w:val="24"/>
              </w:rPr>
              <w:t>наладка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A6FAB" w:rsidRPr="00D874F7" w:rsidRDefault="00A81EE3" w:rsidP="008F6A3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874F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5A6FAB" w:rsidTr="004272D6">
        <w:trPr>
          <w:trHeight w:val="1035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A6FAB" w:rsidRPr="0069072C" w:rsidRDefault="0069072C" w:rsidP="0069072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11.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A6FAB" w:rsidRPr="0069072C" w:rsidRDefault="005A6FAB" w:rsidP="008F6A3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69072C">
              <w:rPr>
                <w:rFonts w:ascii="Times New Roman" w:eastAsia="Times New Roman" w:hAnsi="Times New Roman" w:cs="Times New Roman"/>
                <w:sz w:val="24"/>
              </w:rPr>
              <w:t>Метрологическая аттестация измерительных каналов системы термо- и виброконтроля гидроагрегата ст. №3 ГЭС-12 Каскада Ладожских ГЭС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A6FAB" w:rsidRPr="0069072C" w:rsidRDefault="00A81EE3" w:rsidP="008F6A3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9072C">
              <w:rPr>
                <w:rFonts w:ascii="Times New Roman" w:eastAsia="Times New Roman" w:hAnsi="Times New Roman" w:cs="Times New Roman"/>
                <w:sz w:val="24"/>
              </w:rPr>
              <w:t>аттестация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A6FAB" w:rsidRPr="00D874F7" w:rsidRDefault="00A81EE3" w:rsidP="008F6A3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874F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5A6FAB" w:rsidTr="008F6A3E">
        <w:trPr>
          <w:trHeight w:val="629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A6FAB" w:rsidRPr="0069072C" w:rsidRDefault="0069072C" w:rsidP="0069072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12.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A6FAB" w:rsidRPr="0069072C" w:rsidRDefault="005A6FAB" w:rsidP="008F6A3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69072C">
              <w:rPr>
                <w:rFonts w:ascii="Times New Roman" w:eastAsia="Times New Roman" w:hAnsi="Times New Roman" w:cs="Times New Roman"/>
                <w:sz w:val="24"/>
              </w:rPr>
              <w:t>Проведение испытаний по заранее составленной Разработчиками и утвержденной Заказчиком программе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A6FAB" w:rsidRPr="0069072C" w:rsidRDefault="00A81EE3" w:rsidP="008F6A3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9072C">
              <w:rPr>
                <w:rFonts w:ascii="Times New Roman" w:eastAsia="Times New Roman" w:hAnsi="Times New Roman" w:cs="Times New Roman"/>
                <w:sz w:val="24"/>
              </w:rPr>
              <w:t>испытание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A6FAB" w:rsidRPr="00D874F7" w:rsidRDefault="00A81EE3" w:rsidP="008F6A3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874F7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5A6FAB" w:rsidRPr="0069072C" w:rsidTr="004272D6">
        <w:trPr>
          <w:trHeight w:val="87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A6FAB" w:rsidRPr="0069072C" w:rsidRDefault="0069072C" w:rsidP="0069072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13.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A6FAB" w:rsidRPr="0069072C" w:rsidRDefault="004272D6" w:rsidP="008F6A3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69072C">
              <w:rPr>
                <w:rFonts w:ascii="Times New Roman" w:hAnsi="Times New Roman" w:cs="Times New Roman"/>
                <w:sz w:val="24"/>
                <w:szCs w:val="24"/>
              </w:rPr>
              <w:t>Проведение обучения оперативного и эксплуатационного персонала ГЭС-12 навыкам работы с системой, включая проведение обучения по минимальному обслуживанию системы и поиску и устранению типичных (не требующих особой квалификации) неисправностей системы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A6FAB" w:rsidRPr="0069072C" w:rsidRDefault="00D874F7" w:rsidP="008F6A3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9072C">
              <w:rPr>
                <w:rFonts w:ascii="Times New Roman" w:eastAsia="Times New Roman" w:hAnsi="Times New Roman" w:cs="Times New Roman"/>
                <w:sz w:val="24"/>
              </w:rPr>
              <w:t>Чел.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A6FAB" w:rsidRPr="0069072C" w:rsidRDefault="00CE3AAE" w:rsidP="008F6A3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9072C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5A6FAB" w:rsidRPr="0069072C" w:rsidTr="008F6A3E">
        <w:trPr>
          <w:trHeight w:val="591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A6FAB" w:rsidRPr="0069072C" w:rsidRDefault="0069072C" w:rsidP="0069072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14.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A6FAB" w:rsidRPr="0069072C" w:rsidRDefault="005A6FAB" w:rsidP="008F6A3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69072C">
              <w:rPr>
                <w:rFonts w:ascii="Times New Roman" w:eastAsia="Times New Roman" w:hAnsi="Times New Roman" w:cs="Times New Roman"/>
                <w:sz w:val="24"/>
              </w:rPr>
              <w:t>Оформление и передача Заказчику протоколов испытаний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A6FAB" w:rsidRPr="0069072C" w:rsidRDefault="00D874F7" w:rsidP="008F6A3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9072C">
              <w:rPr>
                <w:rFonts w:ascii="Times New Roman" w:eastAsia="Times New Roman" w:hAnsi="Times New Roman" w:cs="Times New Roman"/>
                <w:sz w:val="24"/>
              </w:rPr>
              <w:t>Экз.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A6FAB" w:rsidRPr="0069072C" w:rsidRDefault="00D874F7" w:rsidP="008F6A3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9072C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5A6FAB" w:rsidRPr="0069072C" w:rsidTr="004272D6">
        <w:trPr>
          <w:trHeight w:val="87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A6FAB" w:rsidRPr="0069072C" w:rsidRDefault="0069072C" w:rsidP="0069072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15.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A6FAB" w:rsidRPr="0069072C" w:rsidRDefault="004272D6" w:rsidP="008F6A3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69072C">
              <w:rPr>
                <w:rFonts w:ascii="Times New Roman" w:eastAsia="Times New Roman" w:hAnsi="Times New Roman" w:cs="Times New Roman"/>
                <w:sz w:val="24"/>
              </w:rPr>
              <w:t>Подготовка исполнительной документации в соответствии с требованиями «Организация пусконаладочных работ по АСУТП на электростанциях. Стандарт организации ОАО «ТГК-1». СТО 34-35-587-001-2012 г.» и РД -11-02-2006 и предоставление ее Заказчику на бумажном и электронных носителях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A6FAB" w:rsidRPr="0069072C" w:rsidRDefault="00D874F7" w:rsidP="008F6A3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9072C">
              <w:rPr>
                <w:rFonts w:ascii="Times New Roman" w:eastAsia="Times New Roman" w:hAnsi="Times New Roman" w:cs="Times New Roman"/>
                <w:sz w:val="24"/>
              </w:rPr>
              <w:t>Экз.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A6FAB" w:rsidRPr="0069072C" w:rsidRDefault="00D874F7" w:rsidP="008F6A3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9072C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5A6FAB" w:rsidRPr="0069072C" w:rsidTr="004272D6">
        <w:trPr>
          <w:trHeight w:val="87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A6FAB" w:rsidRPr="0069072C" w:rsidRDefault="0069072C" w:rsidP="0069072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16.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A6FAB" w:rsidRPr="0069072C" w:rsidRDefault="005A6FAB" w:rsidP="008F6A3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69072C">
              <w:rPr>
                <w:rFonts w:ascii="Times New Roman" w:eastAsia="Times New Roman" w:hAnsi="Times New Roman" w:cs="Times New Roman"/>
                <w:sz w:val="24"/>
              </w:rPr>
              <w:t xml:space="preserve">Сдача системы термо- и виброконтроля гидроагрегата ст. №3 ГЭС-12 Каскада Ладожских ГЭС </w:t>
            </w:r>
            <w:r w:rsidR="00EA6457" w:rsidRPr="0069072C">
              <w:rPr>
                <w:rFonts w:ascii="Times New Roman" w:eastAsia="Times New Roman" w:hAnsi="Times New Roman" w:cs="Times New Roman"/>
                <w:sz w:val="24"/>
              </w:rPr>
              <w:t>в опытную</w:t>
            </w:r>
            <w:r w:rsidR="004272D6" w:rsidRPr="0069072C">
              <w:rPr>
                <w:rFonts w:ascii="Times New Roman" w:eastAsia="Times New Roman" w:hAnsi="Times New Roman" w:cs="Times New Roman"/>
                <w:sz w:val="24"/>
              </w:rPr>
              <w:t xml:space="preserve"> и промышленную </w:t>
            </w:r>
            <w:r w:rsidRPr="0069072C">
              <w:rPr>
                <w:rFonts w:ascii="Times New Roman" w:eastAsia="Times New Roman" w:hAnsi="Times New Roman" w:cs="Times New Roman"/>
                <w:sz w:val="24"/>
              </w:rPr>
              <w:t>эксплуатацию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A6FAB" w:rsidRPr="0069072C" w:rsidRDefault="00D874F7" w:rsidP="008F6A3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9072C">
              <w:rPr>
                <w:rFonts w:ascii="Times New Roman" w:eastAsia="Times New Roman" w:hAnsi="Times New Roman" w:cs="Times New Roman"/>
                <w:sz w:val="24"/>
              </w:rPr>
              <w:t>комплект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A6FAB" w:rsidRPr="0069072C" w:rsidRDefault="00D874F7" w:rsidP="008F6A3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9072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5A6FAB" w:rsidRPr="0069072C" w:rsidTr="004272D6">
        <w:trPr>
          <w:trHeight w:val="87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A6FAB" w:rsidRPr="0069072C" w:rsidRDefault="0069072C" w:rsidP="0069072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17.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A6FAB" w:rsidRPr="0069072C" w:rsidRDefault="005A6FAB" w:rsidP="008F6A3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69072C">
              <w:rPr>
                <w:rFonts w:ascii="Times New Roman" w:eastAsia="Times New Roman" w:hAnsi="Times New Roman" w:cs="Times New Roman"/>
                <w:sz w:val="24"/>
              </w:rPr>
              <w:t xml:space="preserve">Техническая поддержка системы термо- и виброконтроля гидроагрегата ст. №3 </w:t>
            </w:r>
            <w:r w:rsidRPr="0069072C">
              <w:rPr>
                <w:rFonts w:ascii="Times New Roman" w:eastAsia="Times New Roman" w:hAnsi="Times New Roman" w:cs="Times New Roman"/>
                <w:sz w:val="24"/>
              </w:rPr>
              <w:br/>
              <w:t>ГЭС-12 в течение гарантийного срока. В объеме технической поддержки должны устраняться замечания, выявленные в ходе эксплуатации, включая необходимые доработки программного обеспечения.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A6FAB" w:rsidRPr="0069072C" w:rsidRDefault="00D874F7" w:rsidP="008F6A3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9072C">
              <w:rPr>
                <w:rFonts w:ascii="Times New Roman" w:eastAsia="Times New Roman" w:hAnsi="Times New Roman" w:cs="Times New Roman"/>
                <w:sz w:val="24"/>
              </w:rPr>
              <w:t>комплект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A6FAB" w:rsidRPr="0069072C" w:rsidRDefault="00D874F7" w:rsidP="008F6A3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9072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</w:tbl>
    <w:p w:rsidR="008F6A3E" w:rsidRDefault="008F6A3E" w:rsidP="002B6B44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</w:p>
    <w:p w:rsidR="00547398" w:rsidRDefault="00D874F7" w:rsidP="002B6B44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По завершении работ по разработке и корректировке программного обеспечения (ПО) по результатам опытной эксплуатации, подрядная организация должна передать Заказчику исходные коды прикладного ПО, полученные в результате разработки, сертификаты и лицензии на ПО, дистрибутивы системного и исполнительного ПО и среды разработки, необходимые для работы с ПО ключи.</w:t>
      </w:r>
    </w:p>
    <w:p w:rsidR="00547398" w:rsidRDefault="00D874F7" w:rsidP="002B6B44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Технические требования к системе термо и виброконтроля гидроагрегата №3 Верхне-Свирской ГЭС-12 Каскада Ладожских ГЭС филиала «Невский» ОАО «ТГК-1» приведены в Приложении к данному техническому заданию.</w:t>
      </w:r>
    </w:p>
    <w:p w:rsidR="00547398" w:rsidRDefault="00D874F7" w:rsidP="002B6B44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>За 20 дней до начала работ подрядчик обязан предоставить заказчику на согласование график, руководствуясь следующими требованиями:</w:t>
      </w:r>
    </w:p>
    <w:p w:rsidR="00547398" w:rsidRDefault="00D874F7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График должен быть составлен в формате MSP-диаграммы с использованием программы управления проектами Microsoft Project или по согласованию с заказчиком в другом формате.</w:t>
      </w:r>
    </w:p>
    <w:p w:rsidR="008F6A3E" w:rsidRDefault="008F6A3E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:rsidR="00547398" w:rsidRDefault="00D874F7" w:rsidP="008F6A3E">
      <w:pPr>
        <w:suppressAutoHyphens/>
        <w:spacing w:after="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5. Требования к подрядчику и к организации производства работ.</w:t>
      </w:r>
    </w:p>
    <w:p w:rsidR="00547398" w:rsidRDefault="00D874F7" w:rsidP="008F6A3E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5.1. Требования к организации производства работ и их качеству:</w:t>
      </w:r>
    </w:p>
    <w:p w:rsidR="00547398" w:rsidRPr="0069072C" w:rsidRDefault="00D874F7" w:rsidP="00D2585E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5.1.1.</w:t>
      </w:r>
      <w:r>
        <w:rPr>
          <w:rFonts w:ascii="Times New Roman" w:eastAsia="Times New Roman" w:hAnsi="Times New Roman" w:cs="Times New Roman"/>
          <w:sz w:val="24"/>
        </w:rPr>
        <w:tab/>
        <w:t xml:space="preserve">СТО 59012820.29.240.002-2010 «Обеспечение согласованной работы систем автоматического регулирования частоты и перетоков мощности ЕЭС России и автоматики управления мощностью гидроэлектростанций. Условия организации процесса. Условия </w:t>
      </w:r>
      <w:r w:rsidRPr="0069072C">
        <w:rPr>
          <w:rFonts w:ascii="Times New Roman" w:eastAsia="Times New Roman" w:hAnsi="Times New Roman" w:cs="Times New Roman"/>
          <w:sz w:val="24"/>
        </w:rPr>
        <w:t>создания объекта. Нормы и требования»;</w:t>
      </w:r>
    </w:p>
    <w:p w:rsidR="00547398" w:rsidRDefault="0069072C" w:rsidP="00D2585E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 w:rsidRPr="0069072C">
        <w:rPr>
          <w:rFonts w:ascii="Times New Roman" w:eastAsia="Times New Roman" w:hAnsi="Times New Roman" w:cs="Times New Roman"/>
          <w:sz w:val="24"/>
        </w:rPr>
        <w:t xml:space="preserve">5.1.2. </w:t>
      </w:r>
      <w:r w:rsidR="00424427" w:rsidRPr="0069072C">
        <w:rPr>
          <w:rFonts w:ascii="Times New Roman" w:eastAsia="Times New Roman" w:hAnsi="Times New Roman" w:cs="Times New Roman"/>
          <w:sz w:val="24"/>
        </w:rPr>
        <w:t>СТО</w:t>
      </w:r>
      <w:r w:rsidR="001F38A4" w:rsidRPr="0069072C">
        <w:rPr>
          <w:rFonts w:ascii="Times New Roman" w:eastAsia="Times New Roman" w:hAnsi="Times New Roman" w:cs="Times New Roman"/>
          <w:sz w:val="24"/>
        </w:rPr>
        <w:t xml:space="preserve"> 34-35-587-002-2013 «Автоматизированные системы управления технологическими процессами ГЭС. Условия создания. Нормы и требования» с изм. от 07.10.13 г.</w:t>
      </w:r>
    </w:p>
    <w:p w:rsidR="00547398" w:rsidRDefault="00D874F7" w:rsidP="00D2585E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5.1.3.</w:t>
      </w:r>
      <w:r>
        <w:rPr>
          <w:rFonts w:ascii="Times New Roman" w:eastAsia="Times New Roman" w:hAnsi="Times New Roman" w:cs="Times New Roman"/>
          <w:sz w:val="24"/>
        </w:rPr>
        <w:tab/>
        <w:t>СТО 34.0-11-011-2013 «Метрологическое обеспечение в ОАО ТГК-1. Основные положения»;</w:t>
      </w:r>
    </w:p>
    <w:p w:rsidR="00547398" w:rsidRDefault="00D874F7" w:rsidP="00D2585E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5.1.4.</w:t>
      </w:r>
      <w:r>
        <w:rPr>
          <w:rFonts w:ascii="Times New Roman" w:eastAsia="Times New Roman" w:hAnsi="Times New Roman" w:cs="Times New Roman"/>
          <w:sz w:val="24"/>
        </w:rPr>
        <w:tab/>
        <w:t>СТО ОАО «ТГК-1» СТО 34-35-587-001-2012 «Организация пусконаладочных работ по АСУ ТП на электростанциях»;</w:t>
      </w:r>
    </w:p>
    <w:p w:rsidR="00547398" w:rsidRDefault="00D874F7" w:rsidP="00D2585E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5.1.5.</w:t>
      </w:r>
      <w:r>
        <w:rPr>
          <w:rFonts w:ascii="Times New Roman" w:eastAsia="Times New Roman" w:hAnsi="Times New Roman" w:cs="Times New Roman"/>
          <w:sz w:val="24"/>
        </w:rPr>
        <w:tab/>
        <w:t>Политика информационной безопасности АСУ ТП ОАО «ТГК-1»;</w:t>
      </w:r>
    </w:p>
    <w:p w:rsidR="00547398" w:rsidRDefault="00D874F7" w:rsidP="00D2585E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5.1.6.</w:t>
      </w:r>
      <w:r>
        <w:rPr>
          <w:rFonts w:ascii="Times New Roman" w:eastAsia="Times New Roman" w:hAnsi="Times New Roman" w:cs="Times New Roman"/>
          <w:sz w:val="24"/>
        </w:rPr>
        <w:tab/>
        <w:t>«Регламент обеспечения аутентификации и авторизации в АСУ ТП» ОАО «ТГК-1»;</w:t>
      </w:r>
    </w:p>
    <w:p w:rsidR="00547398" w:rsidRDefault="00D874F7" w:rsidP="00D2585E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5.1.7.</w:t>
      </w:r>
      <w:r>
        <w:rPr>
          <w:rFonts w:ascii="Times New Roman" w:eastAsia="Times New Roman" w:hAnsi="Times New Roman" w:cs="Times New Roman"/>
          <w:sz w:val="24"/>
        </w:rPr>
        <w:tab/>
        <w:t>ГОСТ 34.602-89 Информационная технология. Комплекс стандартов на автоматизированные системы. Техническое задание на создание автоматизированной системы;</w:t>
      </w:r>
    </w:p>
    <w:p w:rsidR="00547398" w:rsidRDefault="00D874F7" w:rsidP="00D2585E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5.1.8.</w:t>
      </w:r>
      <w:r>
        <w:rPr>
          <w:rFonts w:ascii="Times New Roman" w:eastAsia="Times New Roman" w:hAnsi="Times New Roman" w:cs="Times New Roman"/>
          <w:sz w:val="24"/>
        </w:rPr>
        <w:tab/>
        <w:t>СТО 17330282.27.140.001-2006 «Методики оценки технического состояния основного оборудования гидроэлектростанций»;</w:t>
      </w:r>
    </w:p>
    <w:p w:rsidR="00547398" w:rsidRDefault="00D874F7" w:rsidP="00D2585E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5.1.9.</w:t>
      </w:r>
      <w:r>
        <w:rPr>
          <w:rFonts w:ascii="Times New Roman" w:eastAsia="Times New Roman" w:hAnsi="Times New Roman" w:cs="Times New Roman"/>
          <w:sz w:val="24"/>
        </w:rPr>
        <w:tab/>
        <w:t>СТО 17330282.27.140.019-2008 «Гидрогенераторы. Условия поставки. Нормы и требования»;</w:t>
      </w:r>
    </w:p>
    <w:p w:rsidR="00547398" w:rsidRDefault="00D874F7" w:rsidP="00D2585E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5.1.10.</w:t>
      </w:r>
      <w:r>
        <w:rPr>
          <w:rFonts w:ascii="Times New Roman" w:eastAsia="Times New Roman" w:hAnsi="Times New Roman" w:cs="Times New Roman"/>
          <w:sz w:val="24"/>
        </w:rPr>
        <w:tab/>
        <w:t>ГОСТ 5646-89 «Генераторы и генераторы-двигатели электрические гидротурбинные. Общие технические условия»;</w:t>
      </w:r>
    </w:p>
    <w:p w:rsidR="00547398" w:rsidRDefault="00D874F7" w:rsidP="00D2585E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5.1.11.</w:t>
      </w:r>
      <w:r>
        <w:rPr>
          <w:rFonts w:ascii="Times New Roman" w:eastAsia="Times New Roman" w:hAnsi="Times New Roman" w:cs="Times New Roman"/>
          <w:sz w:val="24"/>
        </w:rPr>
        <w:tab/>
        <w:t>СТО 17330282.27.140.014-2008, «Технические системы ГЭС. Условия создания. Нормы и требования»;</w:t>
      </w:r>
    </w:p>
    <w:p w:rsidR="00547398" w:rsidRDefault="00D874F7" w:rsidP="00D2585E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5.1.12.</w:t>
      </w:r>
      <w:r>
        <w:rPr>
          <w:rFonts w:ascii="Times New Roman" w:eastAsia="Times New Roman" w:hAnsi="Times New Roman" w:cs="Times New Roman"/>
          <w:sz w:val="24"/>
        </w:rPr>
        <w:tab/>
        <w:t>ГОСТ 34.201-89 «Виды, комплектность и обозначение документов при создании автоматизированных систем»;</w:t>
      </w:r>
    </w:p>
    <w:p w:rsidR="00547398" w:rsidRDefault="00D874F7" w:rsidP="00D2585E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5.1.13.</w:t>
      </w:r>
      <w:r>
        <w:rPr>
          <w:rFonts w:ascii="Times New Roman" w:eastAsia="Times New Roman" w:hAnsi="Times New Roman" w:cs="Times New Roman"/>
          <w:sz w:val="24"/>
        </w:rPr>
        <w:tab/>
        <w:t>ГОСТ 5646-89 «Генераторы и генераторы-двигатели электрические гидротурбинные. Общие технические условия»;</w:t>
      </w:r>
    </w:p>
    <w:p w:rsidR="00547398" w:rsidRDefault="00D874F7" w:rsidP="00D2585E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5.1.14.</w:t>
      </w:r>
      <w:r>
        <w:rPr>
          <w:rFonts w:ascii="Times New Roman" w:eastAsia="Times New Roman" w:hAnsi="Times New Roman" w:cs="Times New Roman"/>
          <w:sz w:val="24"/>
        </w:rPr>
        <w:tab/>
        <w:t>РД 50-34.698-90, «Автоматизированные системы. Требования к содержанию документов»;</w:t>
      </w:r>
    </w:p>
    <w:p w:rsidR="00547398" w:rsidRDefault="00D874F7" w:rsidP="00D2585E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5.1.15.</w:t>
      </w:r>
      <w:r>
        <w:rPr>
          <w:rFonts w:ascii="Times New Roman" w:eastAsia="Times New Roman" w:hAnsi="Times New Roman" w:cs="Times New Roman"/>
          <w:sz w:val="24"/>
        </w:rPr>
        <w:tab/>
        <w:t>СТО 17330282.27.140.006-2008, «Гидрогенераторы. Организация эксплуатации и технического обслуживания. Нормы и требования»;</w:t>
      </w:r>
    </w:p>
    <w:p w:rsidR="00547398" w:rsidRDefault="00D874F7" w:rsidP="00D2585E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5.1.16.</w:t>
      </w:r>
      <w:r>
        <w:rPr>
          <w:rFonts w:ascii="Times New Roman" w:eastAsia="Times New Roman" w:hAnsi="Times New Roman" w:cs="Times New Roman"/>
          <w:sz w:val="24"/>
        </w:rPr>
        <w:tab/>
        <w:t>СО 34.20.501-2003 «Правила технической эксплуатации электрических станций и сетей»;</w:t>
      </w:r>
    </w:p>
    <w:p w:rsidR="00547398" w:rsidRDefault="00D874F7" w:rsidP="00D2585E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5.1.17.</w:t>
      </w:r>
      <w:r>
        <w:rPr>
          <w:rFonts w:ascii="Times New Roman" w:eastAsia="Times New Roman" w:hAnsi="Times New Roman" w:cs="Times New Roman"/>
          <w:sz w:val="24"/>
        </w:rPr>
        <w:tab/>
        <w:t>СО 34.04.181-2003 «Правила организации технического обслуживания и ремонта оборудования, зданий и сооружений электрических станций и сетей»;</w:t>
      </w:r>
    </w:p>
    <w:p w:rsidR="00547398" w:rsidRDefault="00D874F7" w:rsidP="00D2585E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5.1.18.</w:t>
      </w:r>
      <w:r>
        <w:rPr>
          <w:rFonts w:ascii="Times New Roman" w:eastAsia="Times New Roman" w:hAnsi="Times New Roman" w:cs="Times New Roman"/>
          <w:sz w:val="24"/>
        </w:rPr>
        <w:tab/>
        <w:t xml:space="preserve">СО 34.03.301-00 (РД 153-34.0-03.301-00) «Правила пожарной безопасности для энергетических предприятий»; </w:t>
      </w:r>
    </w:p>
    <w:p w:rsidR="00547398" w:rsidRDefault="00D874F7" w:rsidP="00D2585E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5.1.19.</w:t>
      </w:r>
      <w:r>
        <w:rPr>
          <w:rFonts w:ascii="Times New Roman" w:eastAsia="Times New Roman" w:hAnsi="Times New Roman" w:cs="Times New Roman"/>
          <w:sz w:val="24"/>
        </w:rPr>
        <w:tab/>
        <w:t>СО 153-34.20.150-2003 «Межотраслевые правила по охране труда при эксплуатации электроустановок»;</w:t>
      </w:r>
    </w:p>
    <w:p w:rsidR="00547398" w:rsidRDefault="00D874F7" w:rsidP="00D2585E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>5.1.20.</w:t>
      </w:r>
      <w:r>
        <w:rPr>
          <w:rFonts w:ascii="Times New Roman" w:eastAsia="Times New Roman" w:hAnsi="Times New Roman" w:cs="Times New Roman"/>
          <w:sz w:val="24"/>
        </w:rPr>
        <w:tab/>
        <w:t>ГОСТ 26044-83 «Вибрация. Аппаратура для эксплуатационного контроля вибрационного состояния энергетических гидротурбинных агрегатов. Общие технические требования» (с Изменением № 1);</w:t>
      </w:r>
    </w:p>
    <w:p w:rsidR="00547398" w:rsidRDefault="00D874F7" w:rsidP="00D2585E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5.1.21.</w:t>
      </w:r>
      <w:r>
        <w:rPr>
          <w:rFonts w:ascii="Times New Roman" w:eastAsia="Times New Roman" w:hAnsi="Times New Roman" w:cs="Times New Roman"/>
          <w:sz w:val="24"/>
        </w:rPr>
        <w:tab/>
        <w:t>ГОСТ ИСО 10817-1-2002 «Вибрация. Системы измерений вибрации вращающихся валов. Часть 1. Устройства для снятия сигналов относительной и абсолютной вибрации;</w:t>
      </w:r>
    </w:p>
    <w:p w:rsidR="00547398" w:rsidRDefault="00D874F7" w:rsidP="00D2585E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5.1.22.</w:t>
      </w:r>
      <w:r>
        <w:rPr>
          <w:rFonts w:ascii="Times New Roman" w:eastAsia="Times New Roman" w:hAnsi="Times New Roman" w:cs="Times New Roman"/>
          <w:sz w:val="24"/>
        </w:rPr>
        <w:tab/>
        <w:t>ГОСТ ИСО 7919-1-2002 «Вибрация. Контроль состояния машин по результатам измерений вибрации на вращающихся валах. Общие требования»;</w:t>
      </w:r>
    </w:p>
    <w:p w:rsidR="00547398" w:rsidRDefault="00D874F7" w:rsidP="00D2585E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5.1.23.</w:t>
      </w:r>
      <w:r>
        <w:rPr>
          <w:rFonts w:ascii="Times New Roman" w:eastAsia="Times New Roman" w:hAnsi="Times New Roman" w:cs="Times New Roman"/>
          <w:sz w:val="24"/>
        </w:rPr>
        <w:tab/>
        <w:t>Приложение И СТО 17330282.27.140.001-2006 «Методика оценки технического состояния основного оборудования гидроэлектростанций»;</w:t>
      </w:r>
    </w:p>
    <w:p w:rsidR="00547398" w:rsidRDefault="00D874F7" w:rsidP="00D2585E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5.1.24.</w:t>
      </w:r>
      <w:r>
        <w:rPr>
          <w:rFonts w:ascii="Times New Roman" w:eastAsia="Times New Roman" w:hAnsi="Times New Roman" w:cs="Times New Roman"/>
          <w:sz w:val="24"/>
        </w:rPr>
        <w:tab/>
        <w:t>ГОСТ Р 8.596-2002 «Метрологическое обеспечение измерительных систем»;</w:t>
      </w:r>
    </w:p>
    <w:p w:rsidR="00547398" w:rsidRDefault="00D874F7" w:rsidP="00D2585E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5.1.25.</w:t>
      </w:r>
      <w:r>
        <w:rPr>
          <w:rFonts w:ascii="Times New Roman" w:eastAsia="Times New Roman" w:hAnsi="Times New Roman" w:cs="Times New Roman"/>
          <w:sz w:val="24"/>
        </w:rPr>
        <w:tab/>
        <w:t>ГОСТ Р 8.654-2009 «Требования к программному обеспечению средств измерений»;</w:t>
      </w:r>
    </w:p>
    <w:p w:rsidR="00547398" w:rsidRDefault="00D874F7" w:rsidP="00D2585E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5.1.26.</w:t>
      </w:r>
      <w:r>
        <w:rPr>
          <w:rFonts w:ascii="Times New Roman" w:eastAsia="Times New Roman" w:hAnsi="Times New Roman" w:cs="Times New Roman"/>
          <w:sz w:val="24"/>
        </w:rPr>
        <w:tab/>
        <w:t>ГОСТ 34.201-89 «Информационная технология. Комплекс стандартов на автоматизированные системы. Виды, комплектность и обозначение документов при создании автоматизированных систем»;</w:t>
      </w:r>
    </w:p>
    <w:p w:rsidR="00547398" w:rsidRDefault="00D874F7" w:rsidP="00D2585E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5.1.27.</w:t>
      </w:r>
      <w:r>
        <w:rPr>
          <w:rFonts w:ascii="Times New Roman" w:eastAsia="Times New Roman" w:hAnsi="Times New Roman" w:cs="Times New Roman"/>
          <w:sz w:val="24"/>
        </w:rPr>
        <w:tab/>
        <w:t>ГОСТ 24.104-85 «Единая система стандартов автоматизированных систем управления. Автоматизированные системы управления. Общие требования»;</w:t>
      </w:r>
    </w:p>
    <w:p w:rsidR="00547398" w:rsidRDefault="00D874F7" w:rsidP="00D2585E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5.1.28.</w:t>
      </w:r>
      <w:r>
        <w:rPr>
          <w:rFonts w:ascii="Times New Roman" w:eastAsia="Times New Roman" w:hAnsi="Times New Roman" w:cs="Times New Roman"/>
          <w:sz w:val="24"/>
        </w:rPr>
        <w:tab/>
        <w:t>ГОСТ 34.601-90 «Информационная технология. Комплекс стандартов на автоматизированные системы. Автоматизированные системы. Стадии создания»;</w:t>
      </w:r>
    </w:p>
    <w:p w:rsidR="00547398" w:rsidRDefault="00D874F7" w:rsidP="00D2585E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5.1.29.</w:t>
      </w:r>
      <w:r>
        <w:rPr>
          <w:rFonts w:ascii="Times New Roman" w:eastAsia="Times New Roman" w:hAnsi="Times New Roman" w:cs="Times New Roman"/>
          <w:sz w:val="24"/>
        </w:rPr>
        <w:tab/>
        <w:t>РД 50-34.698-90 «Комплекс стандартов на АСУ Требования к содержанию документов»;</w:t>
      </w:r>
    </w:p>
    <w:p w:rsidR="00547398" w:rsidRDefault="00D874F7" w:rsidP="00D2585E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5.1.30.</w:t>
      </w:r>
      <w:r>
        <w:rPr>
          <w:rFonts w:ascii="Times New Roman" w:eastAsia="Times New Roman" w:hAnsi="Times New Roman" w:cs="Times New Roman"/>
          <w:sz w:val="24"/>
        </w:rPr>
        <w:tab/>
        <w:t>ГОСТ 21.408-93 «СПДС Правила выполнения рабочей документации АСУ ТП»;</w:t>
      </w:r>
    </w:p>
    <w:p w:rsidR="00547398" w:rsidRDefault="00D874F7" w:rsidP="00D2585E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5.1.31.</w:t>
      </w:r>
      <w:r>
        <w:rPr>
          <w:rFonts w:ascii="Times New Roman" w:eastAsia="Times New Roman" w:hAnsi="Times New Roman" w:cs="Times New Roman"/>
          <w:sz w:val="24"/>
        </w:rPr>
        <w:tab/>
        <w:t>ГОСТ 8.596-2002 «ГСОЕИ. Метрологическое обеспечение измерительных систем»;</w:t>
      </w:r>
    </w:p>
    <w:p w:rsidR="00547398" w:rsidRDefault="00D874F7" w:rsidP="00D2585E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5.1.32.</w:t>
      </w:r>
      <w:r>
        <w:rPr>
          <w:rFonts w:ascii="Times New Roman" w:eastAsia="Times New Roman" w:hAnsi="Times New Roman" w:cs="Times New Roman"/>
          <w:sz w:val="24"/>
        </w:rPr>
        <w:tab/>
        <w:t>ГОСТ 15-150-69 «Машины, приборы и другие технические изделия»;</w:t>
      </w:r>
    </w:p>
    <w:p w:rsidR="001D627E" w:rsidRPr="0069072C" w:rsidRDefault="001D627E" w:rsidP="00D2585E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 w:rsidRPr="0069072C">
        <w:rPr>
          <w:rFonts w:ascii="Times New Roman" w:eastAsia="Times New Roman" w:hAnsi="Times New Roman" w:cs="Times New Roman"/>
          <w:sz w:val="24"/>
        </w:rPr>
        <w:t>5.1.33. Концепция Технической политики и развития генерирующих компаний ООО «Газпром энергохолдинг;</w:t>
      </w:r>
    </w:p>
    <w:p w:rsidR="001D627E" w:rsidRDefault="001D627E" w:rsidP="00D2585E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 w:rsidRPr="0069072C">
        <w:rPr>
          <w:rFonts w:ascii="Times New Roman" w:eastAsia="Times New Roman" w:hAnsi="Times New Roman" w:cs="Times New Roman"/>
          <w:sz w:val="24"/>
        </w:rPr>
        <w:t>5.1.34. СТО 34-35-587-003-2013 «Автоматизированные системы управления технологическими процессами ГЭС. Организация эксплуатации и технического обслуживания. Нормы и требования»;</w:t>
      </w:r>
    </w:p>
    <w:p w:rsidR="00547398" w:rsidRDefault="006B0CDA" w:rsidP="00D2585E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5.1.35</w:t>
      </w:r>
      <w:r w:rsidR="00D874F7">
        <w:rPr>
          <w:rFonts w:ascii="Times New Roman" w:eastAsia="Times New Roman" w:hAnsi="Times New Roman" w:cs="Times New Roman"/>
          <w:sz w:val="24"/>
        </w:rPr>
        <w:t>.</w:t>
      </w:r>
      <w:r w:rsidR="00D874F7">
        <w:rPr>
          <w:rFonts w:ascii="Times New Roman" w:eastAsia="Times New Roman" w:hAnsi="Times New Roman" w:cs="Times New Roman"/>
          <w:sz w:val="24"/>
        </w:rPr>
        <w:tab/>
        <w:t>Другие нормативные документы и стандарты.</w:t>
      </w:r>
    </w:p>
    <w:p w:rsidR="003B05E0" w:rsidRDefault="003B05E0" w:rsidP="00D2585E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547398" w:rsidRDefault="00D874F7" w:rsidP="00D2585E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5.</w:t>
      </w:r>
      <w:r w:rsidR="003B05E0">
        <w:rPr>
          <w:rFonts w:ascii="Times New Roman" w:eastAsia="Times New Roman" w:hAnsi="Times New Roman" w:cs="Times New Roman"/>
          <w:b/>
          <w:sz w:val="24"/>
        </w:rPr>
        <w:t>2</w:t>
      </w:r>
      <w:r>
        <w:rPr>
          <w:rFonts w:ascii="Times New Roman" w:eastAsia="Times New Roman" w:hAnsi="Times New Roman" w:cs="Times New Roman"/>
          <w:b/>
          <w:sz w:val="24"/>
        </w:rPr>
        <w:t>. Требования к подрядной организации:</w:t>
      </w:r>
    </w:p>
    <w:p w:rsidR="00547398" w:rsidRDefault="00D874F7" w:rsidP="00D2585E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5.</w:t>
      </w:r>
      <w:r w:rsidR="003B05E0">
        <w:rPr>
          <w:rFonts w:ascii="Times New Roman" w:eastAsia="Times New Roman" w:hAnsi="Times New Roman" w:cs="Times New Roman"/>
          <w:b/>
          <w:sz w:val="24"/>
        </w:rPr>
        <w:t>2</w:t>
      </w:r>
      <w:r>
        <w:rPr>
          <w:rFonts w:ascii="Times New Roman" w:eastAsia="Times New Roman" w:hAnsi="Times New Roman" w:cs="Times New Roman"/>
          <w:b/>
          <w:sz w:val="24"/>
        </w:rPr>
        <w:t>.1. Общие требования:</w:t>
      </w:r>
    </w:p>
    <w:p w:rsidR="003B05E0" w:rsidRPr="003B05E0" w:rsidRDefault="003B05E0" w:rsidP="003B05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3B05E0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3B05E0">
        <w:rPr>
          <w:rFonts w:ascii="Times New Roman" w:eastAsia="Times New Roman" w:hAnsi="Times New Roman" w:cs="Times New Roman"/>
          <w:sz w:val="24"/>
          <w:szCs w:val="24"/>
        </w:rPr>
        <w:t>.1.</w:t>
      </w: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3B05E0">
        <w:rPr>
          <w:rFonts w:ascii="Times New Roman" w:eastAsia="Times New Roman" w:hAnsi="Times New Roman" w:cs="Times New Roman"/>
          <w:sz w:val="24"/>
          <w:szCs w:val="24"/>
        </w:rPr>
        <w:t xml:space="preserve"> Опыт работы по реконструкции энергооборудования не менее 3 лет;</w:t>
      </w:r>
    </w:p>
    <w:p w:rsidR="003B05E0" w:rsidRPr="003B05E0" w:rsidRDefault="003B05E0" w:rsidP="003B05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5.2</w:t>
      </w:r>
      <w:r w:rsidRPr="003B05E0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3B05E0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3B05E0">
        <w:rPr>
          <w:rFonts w:ascii="Times New Roman" w:eastAsia="Times New Roman" w:hAnsi="Times New Roman" w:cs="Times New Roman"/>
          <w:sz w:val="24"/>
          <w:szCs w:val="24"/>
        </w:rPr>
        <w:t xml:space="preserve"> Наличие действующего на территории Российской Федерации и необходимого на весь срок действия Договора свидетельства саморегулируемой организации (СРО) о допуске к работам, которые оказывают влияние на безопасность объектов капитального строительства в том числе особо опасных:</w:t>
      </w:r>
    </w:p>
    <w:p w:rsidR="003B05E0" w:rsidRPr="003B05E0" w:rsidRDefault="003B05E0" w:rsidP="003B05E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05E0">
        <w:rPr>
          <w:rFonts w:ascii="Times New Roman" w:eastAsia="Times New Roman" w:hAnsi="Times New Roman" w:cs="Times New Roman"/>
          <w:sz w:val="24"/>
          <w:szCs w:val="24"/>
        </w:rPr>
        <w:t>- пункт 4.5 раздела II - Работы по подготовке проектов внутренних диспетчеризации, автоматизации и управления инженерными системами;</w:t>
      </w:r>
    </w:p>
    <w:p w:rsidR="003B05E0" w:rsidRPr="003B05E0" w:rsidRDefault="003B05E0" w:rsidP="003B05E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05E0">
        <w:rPr>
          <w:rFonts w:ascii="Times New Roman" w:eastAsia="Times New Roman" w:hAnsi="Times New Roman" w:cs="Times New Roman"/>
          <w:sz w:val="24"/>
          <w:szCs w:val="24"/>
        </w:rPr>
        <w:t xml:space="preserve">- пункт 13 раздела </w:t>
      </w:r>
      <w:r w:rsidRPr="003B05E0">
        <w:rPr>
          <w:rFonts w:ascii="Times New Roman" w:eastAsia="Times New Roman" w:hAnsi="Times New Roman" w:cs="Times New Roman"/>
          <w:sz w:val="24"/>
          <w:szCs w:val="24"/>
          <w:lang w:val="en-US"/>
        </w:rPr>
        <w:t>II</w:t>
      </w:r>
      <w:r w:rsidRPr="003B05E0">
        <w:rPr>
          <w:rFonts w:ascii="Times New Roman" w:eastAsia="Times New Roman" w:hAnsi="Times New Roman" w:cs="Times New Roman"/>
          <w:sz w:val="24"/>
          <w:szCs w:val="24"/>
        </w:rPr>
        <w:t xml:space="preserve"> - Работы по организации подготовки проектной документации, привлекаемым застройщиком или заказчиком на основании договора юридическим лицом или индивидуальным предпринимателем (генеральным проектировщиком);</w:t>
      </w:r>
    </w:p>
    <w:p w:rsidR="003B05E0" w:rsidRPr="003B05E0" w:rsidRDefault="003B05E0" w:rsidP="003B05E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05E0">
        <w:rPr>
          <w:rFonts w:ascii="Times New Roman" w:eastAsia="Times New Roman" w:hAnsi="Times New Roman" w:cs="Times New Roman"/>
          <w:sz w:val="24"/>
          <w:szCs w:val="24"/>
        </w:rPr>
        <w:t>- пункт 23.6 раздела III - Монтаж электротехнических установок, оборудования, систем автоматики и сигнализации;</w:t>
      </w:r>
    </w:p>
    <w:p w:rsidR="003B05E0" w:rsidRPr="003B05E0" w:rsidRDefault="003B05E0" w:rsidP="003B05E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05E0">
        <w:rPr>
          <w:rFonts w:ascii="Times New Roman" w:eastAsia="Times New Roman" w:hAnsi="Times New Roman" w:cs="Times New Roman"/>
          <w:sz w:val="24"/>
          <w:szCs w:val="24"/>
        </w:rPr>
        <w:t>- пункт 24.10 раздела III - Пусконаладочные работы систем автоматики, сигнализации и взаимосвязанных устройств;</w:t>
      </w:r>
    </w:p>
    <w:p w:rsidR="003B05E0" w:rsidRPr="003B05E0" w:rsidRDefault="003B05E0" w:rsidP="003B05E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05E0">
        <w:rPr>
          <w:rFonts w:ascii="Times New Roman" w:eastAsia="Times New Roman" w:hAnsi="Times New Roman" w:cs="Times New Roman"/>
          <w:sz w:val="24"/>
          <w:szCs w:val="24"/>
        </w:rPr>
        <w:t>- пункт 24.12 раздела III - Пусконаладочные работы комплексной наладки систем;</w:t>
      </w:r>
    </w:p>
    <w:p w:rsidR="003B05E0" w:rsidRPr="003B05E0" w:rsidRDefault="003B05E0" w:rsidP="003B05E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05E0">
        <w:rPr>
          <w:rFonts w:ascii="Times New Roman" w:eastAsia="Times New Roman" w:hAnsi="Times New Roman" w:cs="Times New Roman"/>
          <w:sz w:val="24"/>
          <w:szCs w:val="24"/>
        </w:rPr>
        <w:t>- пункт 33.11 раздела III - Объекты гидроэнергетики</w:t>
      </w:r>
    </w:p>
    <w:p w:rsidR="003B05E0" w:rsidRPr="003B05E0" w:rsidRDefault="003B05E0" w:rsidP="003B05E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05E0">
        <w:rPr>
          <w:rFonts w:ascii="Times New Roman" w:eastAsia="Times New Roman" w:hAnsi="Times New Roman" w:cs="Times New Roman"/>
          <w:sz w:val="24"/>
          <w:szCs w:val="24"/>
        </w:rPr>
        <w:lastRenderedPageBreak/>
        <w:t>«Перечня видов работ…» утвержденных Приказом Министерства Регионального развития РФ от 30.12.2009г. №624.</w:t>
      </w:r>
    </w:p>
    <w:p w:rsidR="003B05E0" w:rsidRPr="003B05E0" w:rsidRDefault="003B05E0" w:rsidP="003B05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3B05E0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3B05E0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3B05E0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3B05E0">
        <w:rPr>
          <w:rFonts w:ascii="Times New Roman" w:eastAsia="Times New Roman" w:hAnsi="Times New Roman" w:cs="Times New Roman"/>
          <w:sz w:val="24"/>
          <w:szCs w:val="24"/>
        </w:rPr>
        <w:t xml:space="preserve"> Обеспечить соответствие сметной документации требованиям системы ценообразования, принятой в ОАО «ТГК-1»;</w:t>
      </w:r>
    </w:p>
    <w:p w:rsidR="003B05E0" w:rsidRPr="003B05E0" w:rsidRDefault="003B05E0" w:rsidP="003B05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5.2</w:t>
      </w:r>
      <w:r w:rsidRPr="003B05E0">
        <w:rPr>
          <w:rFonts w:ascii="Times New Roman" w:eastAsia="Times New Roman" w:hAnsi="Times New Roman" w:cs="Times New Roman"/>
          <w:sz w:val="24"/>
          <w:szCs w:val="24"/>
        </w:rPr>
        <w:t>.1.4. Обеспечить наличие у работников подрядной организации однотипной спецодежды с названием и логотипом организации-подрядчика;</w:t>
      </w:r>
    </w:p>
    <w:p w:rsidR="003B05E0" w:rsidRPr="003B05E0" w:rsidRDefault="003B05E0" w:rsidP="003B05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5.2</w:t>
      </w:r>
      <w:r w:rsidRPr="003B05E0">
        <w:rPr>
          <w:rFonts w:ascii="Times New Roman" w:eastAsia="Times New Roman" w:hAnsi="Times New Roman" w:cs="Times New Roman"/>
          <w:sz w:val="24"/>
          <w:szCs w:val="24"/>
        </w:rPr>
        <w:t>.1.5. Обеспечить соответствие применяемых материалов и изделий требованиям ГОСТ и ТУ, а также наличие сертификатов, удостоверяющих их качество;</w:t>
      </w:r>
    </w:p>
    <w:p w:rsidR="003B05E0" w:rsidRPr="003B05E0" w:rsidRDefault="003B05E0" w:rsidP="003B05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5.2.</w:t>
      </w:r>
      <w:r w:rsidRPr="003B05E0">
        <w:rPr>
          <w:rFonts w:ascii="Times New Roman" w:eastAsia="Times New Roman" w:hAnsi="Times New Roman" w:cs="Times New Roman"/>
          <w:sz w:val="24"/>
          <w:szCs w:val="24"/>
        </w:rPr>
        <w:t>1.6. 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3B05E0" w:rsidRPr="003B05E0" w:rsidRDefault="003B05E0" w:rsidP="003B05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5.2.</w:t>
      </w:r>
      <w:r w:rsidRPr="003B05E0">
        <w:rPr>
          <w:rFonts w:ascii="Times New Roman" w:eastAsia="Times New Roman" w:hAnsi="Times New Roman" w:cs="Times New Roman"/>
          <w:sz w:val="24"/>
          <w:szCs w:val="24"/>
        </w:rPr>
        <w:t>1.7. Подрядчик обязан соблюдать требования СЭМ ОАО «ТГК-1» по управлению значимыми экологическими аспектами в рамках деятельности, определенной настоящим Договором.</w:t>
      </w:r>
    </w:p>
    <w:p w:rsidR="003B05E0" w:rsidRPr="003B05E0" w:rsidRDefault="003B05E0" w:rsidP="003B05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5.2</w:t>
      </w:r>
      <w:r w:rsidRPr="003B05E0">
        <w:rPr>
          <w:rFonts w:ascii="Times New Roman" w:eastAsia="Times New Roman" w:hAnsi="Times New Roman" w:cs="Times New Roman"/>
          <w:sz w:val="24"/>
          <w:szCs w:val="24"/>
        </w:rPr>
        <w:t>.1.8. 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3B05E0" w:rsidRPr="003B05E0" w:rsidRDefault="003B05E0" w:rsidP="003B05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5.2</w:t>
      </w:r>
      <w:r w:rsidRPr="003B05E0">
        <w:rPr>
          <w:rFonts w:ascii="Times New Roman" w:eastAsia="Times New Roman" w:hAnsi="Times New Roman" w:cs="Times New Roman"/>
          <w:sz w:val="24"/>
          <w:szCs w:val="24"/>
        </w:rPr>
        <w:t>.1.9. Акты сдачи-приемки могут быть подписаны Заказчиком при условии выполнения подрядчиком указанных выше требований.</w:t>
      </w:r>
    </w:p>
    <w:p w:rsidR="008F6A3E" w:rsidRDefault="008F6A3E">
      <w:pPr>
        <w:suppressAutoHyphens/>
        <w:spacing w:after="0"/>
        <w:jc w:val="both"/>
        <w:rPr>
          <w:rFonts w:ascii="Times New Roman" w:eastAsia="Times New Roman" w:hAnsi="Times New Roman" w:cs="Times New Roman"/>
          <w:i/>
          <w:sz w:val="24"/>
        </w:rPr>
      </w:pPr>
    </w:p>
    <w:p w:rsidR="00547398" w:rsidRDefault="00D874F7" w:rsidP="00424427">
      <w:pPr>
        <w:suppressAutoHyphens/>
        <w:spacing w:before="120" w:after="80" w:line="252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5.</w:t>
      </w:r>
      <w:r w:rsidR="00706E29" w:rsidRPr="00706E29">
        <w:rPr>
          <w:rFonts w:ascii="Times New Roman" w:eastAsia="Times New Roman" w:hAnsi="Times New Roman" w:cs="Times New Roman"/>
          <w:b/>
          <w:sz w:val="24"/>
        </w:rPr>
        <w:t>2</w:t>
      </w:r>
      <w:r>
        <w:rPr>
          <w:rFonts w:ascii="Times New Roman" w:eastAsia="Times New Roman" w:hAnsi="Times New Roman" w:cs="Times New Roman"/>
          <w:b/>
          <w:sz w:val="24"/>
        </w:rPr>
        <w:t>.</w:t>
      </w:r>
      <w:r w:rsidR="00706E29" w:rsidRPr="00706E29">
        <w:rPr>
          <w:rFonts w:ascii="Times New Roman" w:eastAsia="Times New Roman" w:hAnsi="Times New Roman" w:cs="Times New Roman"/>
          <w:b/>
          <w:sz w:val="24"/>
        </w:rPr>
        <w:t>2.</w:t>
      </w:r>
      <w:r>
        <w:rPr>
          <w:rFonts w:ascii="Times New Roman" w:eastAsia="Times New Roman" w:hAnsi="Times New Roman" w:cs="Times New Roman"/>
          <w:b/>
          <w:sz w:val="24"/>
        </w:rPr>
        <w:t xml:space="preserve"> Специальные требования:</w:t>
      </w:r>
    </w:p>
    <w:p w:rsidR="003B05E0" w:rsidRPr="003B05E0" w:rsidRDefault="003B05E0" w:rsidP="003B05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</w:t>
      </w:r>
      <w:r w:rsidR="00706E29" w:rsidRPr="00D804C4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="00706E29" w:rsidRPr="00D804C4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3B05E0">
        <w:rPr>
          <w:rFonts w:ascii="Times New Roman" w:eastAsia="Times New Roman" w:hAnsi="Times New Roman" w:cs="Times New Roman"/>
          <w:sz w:val="24"/>
          <w:szCs w:val="24"/>
        </w:rPr>
        <w:t xml:space="preserve">1. Располагать кадрами, обученными и аттестованными, инженерно-техническими работниками (ИТР), обладающими соответствующей квалификацией для выполнения заявленных работ (дипломированные руководители и производители работ с опытом работы не менее 3-х последних лет по указанному профилю) с опытом работы на энергетических предприятиях и имеющих право быть руководителем работ и производителем работ; </w:t>
      </w:r>
    </w:p>
    <w:p w:rsidR="003B05E0" w:rsidRPr="003B05E0" w:rsidRDefault="003B05E0" w:rsidP="003B05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</w:t>
      </w:r>
      <w:r w:rsidR="00706E29" w:rsidRPr="00D804C4">
        <w:rPr>
          <w:rFonts w:ascii="Times New Roman" w:eastAsia="Times New Roman" w:hAnsi="Times New Roman" w:cs="Times New Roman"/>
          <w:sz w:val="24"/>
          <w:szCs w:val="24"/>
        </w:rPr>
        <w:t>2</w:t>
      </w:r>
      <w:r w:rsidR="00706E29">
        <w:rPr>
          <w:rFonts w:ascii="Times New Roman" w:eastAsia="Times New Roman" w:hAnsi="Times New Roman" w:cs="Times New Roman"/>
          <w:sz w:val="24"/>
          <w:szCs w:val="24"/>
        </w:rPr>
        <w:t>.</w:t>
      </w:r>
      <w:r w:rsidR="00706E29" w:rsidRPr="00D804C4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3B05E0">
        <w:rPr>
          <w:rFonts w:ascii="Times New Roman" w:eastAsia="Times New Roman" w:hAnsi="Times New Roman" w:cs="Times New Roman"/>
          <w:sz w:val="24"/>
          <w:szCs w:val="24"/>
        </w:rPr>
        <w:t>2. Персонал должен быть обучен и аттестован по охране труда (в том числе иметь группу по электробезопасности),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3B05E0" w:rsidRPr="003B05E0" w:rsidRDefault="003B05E0" w:rsidP="003B05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</w:t>
      </w:r>
      <w:r w:rsidR="00706E29" w:rsidRPr="00D804C4">
        <w:rPr>
          <w:rFonts w:ascii="Times New Roman" w:eastAsia="Times New Roman" w:hAnsi="Times New Roman" w:cs="Times New Roman"/>
          <w:sz w:val="24"/>
          <w:szCs w:val="24"/>
        </w:rPr>
        <w:t>2</w:t>
      </w:r>
      <w:r w:rsidR="00706E29">
        <w:rPr>
          <w:rFonts w:ascii="Times New Roman" w:eastAsia="Times New Roman" w:hAnsi="Times New Roman" w:cs="Times New Roman"/>
          <w:sz w:val="24"/>
          <w:szCs w:val="24"/>
        </w:rPr>
        <w:t>.</w:t>
      </w:r>
      <w:r w:rsidR="00706E29" w:rsidRPr="00D804C4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3B05E0">
        <w:rPr>
          <w:rFonts w:ascii="Times New Roman" w:eastAsia="Times New Roman" w:hAnsi="Times New Roman" w:cs="Times New Roman"/>
          <w:sz w:val="24"/>
          <w:szCs w:val="24"/>
        </w:rPr>
        <w:t>3. 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 по промежуточному наряду;</w:t>
      </w:r>
    </w:p>
    <w:p w:rsidR="003B05E0" w:rsidRDefault="003B05E0" w:rsidP="003B05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</w:t>
      </w:r>
      <w:r w:rsidR="00706E29" w:rsidRPr="00D804C4">
        <w:rPr>
          <w:rFonts w:ascii="Times New Roman" w:eastAsia="Times New Roman" w:hAnsi="Times New Roman" w:cs="Times New Roman"/>
          <w:sz w:val="24"/>
          <w:szCs w:val="24"/>
        </w:rPr>
        <w:t>2</w:t>
      </w:r>
      <w:r w:rsidR="00706E29">
        <w:rPr>
          <w:rFonts w:ascii="Times New Roman" w:eastAsia="Times New Roman" w:hAnsi="Times New Roman" w:cs="Times New Roman"/>
          <w:sz w:val="24"/>
          <w:szCs w:val="24"/>
        </w:rPr>
        <w:t>.</w:t>
      </w:r>
      <w:r w:rsidR="00706E29" w:rsidRPr="00D804C4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3B05E0">
        <w:rPr>
          <w:rFonts w:ascii="Times New Roman" w:eastAsia="Times New Roman" w:hAnsi="Times New Roman" w:cs="Times New Roman"/>
          <w:sz w:val="24"/>
          <w:szCs w:val="24"/>
        </w:rPr>
        <w:t>4. Желательно иметь сертификат в соответствии со стандартами ISO;</w:t>
      </w:r>
    </w:p>
    <w:p w:rsidR="00591895" w:rsidRDefault="00591895" w:rsidP="003B05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</w:t>
      </w:r>
      <w:r w:rsidR="00706E29" w:rsidRPr="00D804C4">
        <w:rPr>
          <w:rFonts w:ascii="Times New Roman" w:eastAsia="Times New Roman" w:hAnsi="Times New Roman" w:cs="Times New Roman"/>
          <w:sz w:val="24"/>
          <w:szCs w:val="24"/>
        </w:rPr>
        <w:t>2</w:t>
      </w:r>
      <w:r w:rsidR="00706E29">
        <w:rPr>
          <w:rFonts w:ascii="Times New Roman" w:eastAsia="Times New Roman" w:hAnsi="Times New Roman" w:cs="Times New Roman"/>
          <w:sz w:val="24"/>
          <w:szCs w:val="24"/>
        </w:rPr>
        <w:t>.</w:t>
      </w:r>
      <w:r w:rsidR="00706E29" w:rsidRPr="00D804C4">
        <w:rPr>
          <w:rFonts w:ascii="Times New Roman" w:eastAsia="Times New Roman" w:hAnsi="Times New Roman" w:cs="Times New Roman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sz w:val="24"/>
          <w:szCs w:val="24"/>
        </w:rPr>
        <w:t>5. Желательно иметь опыт в реализации договоров на выполнение аналогичных объемов работ;</w:t>
      </w:r>
    </w:p>
    <w:p w:rsidR="00591895" w:rsidRPr="003B05E0" w:rsidRDefault="00591895" w:rsidP="003B05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</w:t>
      </w:r>
      <w:r w:rsidR="00706E29" w:rsidRPr="00D804C4">
        <w:rPr>
          <w:rFonts w:ascii="Times New Roman" w:eastAsia="Times New Roman" w:hAnsi="Times New Roman" w:cs="Times New Roman"/>
          <w:sz w:val="24"/>
          <w:szCs w:val="24"/>
        </w:rPr>
        <w:t>2</w:t>
      </w:r>
      <w:r w:rsidR="00706E29">
        <w:rPr>
          <w:rFonts w:ascii="Times New Roman" w:eastAsia="Times New Roman" w:hAnsi="Times New Roman" w:cs="Times New Roman"/>
          <w:sz w:val="24"/>
          <w:szCs w:val="24"/>
        </w:rPr>
        <w:t>.</w:t>
      </w:r>
      <w:r w:rsidR="00706E29" w:rsidRPr="00D804C4">
        <w:rPr>
          <w:rFonts w:ascii="Times New Roman" w:eastAsia="Times New Roman" w:hAnsi="Times New Roman" w:cs="Times New Roman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6. Желательно иметь опыт выполнения работ (оказания услуг) на объектах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ОАО «ТГК-1»;</w:t>
      </w:r>
    </w:p>
    <w:p w:rsidR="003B05E0" w:rsidRPr="003B05E0" w:rsidRDefault="003B05E0" w:rsidP="003B05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</w:t>
      </w:r>
      <w:r w:rsidR="00706E29" w:rsidRPr="00D804C4">
        <w:rPr>
          <w:rFonts w:ascii="Times New Roman" w:eastAsia="Times New Roman" w:hAnsi="Times New Roman" w:cs="Times New Roman"/>
          <w:sz w:val="24"/>
          <w:szCs w:val="24"/>
        </w:rPr>
        <w:t>2</w:t>
      </w:r>
      <w:r w:rsidR="00706E29">
        <w:rPr>
          <w:rFonts w:ascii="Times New Roman" w:eastAsia="Times New Roman" w:hAnsi="Times New Roman" w:cs="Times New Roman"/>
          <w:sz w:val="24"/>
          <w:szCs w:val="24"/>
        </w:rPr>
        <w:t>.</w:t>
      </w:r>
      <w:r w:rsidR="00706E29" w:rsidRPr="00D804C4">
        <w:rPr>
          <w:rFonts w:ascii="Times New Roman" w:eastAsia="Times New Roman" w:hAnsi="Times New Roman" w:cs="Times New Roman"/>
          <w:sz w:val="24"/>
          <w:szCs w:val="24"/>
        </w:rPr>
        <w:t>2.</w:t>
      </w:r>
      <w:r w:rsidR="00591895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3B05E0">
        <w:rPr>
          <w:rFonts w:ascii="Times New Roman" w:eastAsia="Times New Roman" w:hAnsi="Times New Roman" w:cs="Times New Roman"/>
          <w:sz w:val="24"/>
          <w:szCs w:val="24"/>
        </w:rPr>
        <w:t>. Знать технологию строительно-монтажных работ и особенности реконструируемого оборудования;</w:t>
      </w:r>
    </w:p>
    <w:p w:rsidR="003B05E0" w:rsidRPr="003B05E0" w:rsidRDefault="003B05E0" w:rsidP="003B05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</w:t>
      </w:r>
      <w:r w:rsidR="00706E29" w:rsidRPr="00D804C4">
        <w:rPr>
          <w:rFonts w:ascii="Times New Roman" w:eastAsia="Times New Roman" w:hAnsi="Times New Roman" w:cs="Times New Roman"/>
          <w:sz w:val="24"/>
          <w:szCs w:val="24"/>
        </w:rPr>
        <w:t>2</w:t>
      </w:r>
      <w:r w:rsidR="00706E29">
        <w:rPr>
          <w:rFonts w:ascii="Times New Roman" w:eastAsia="Times New Roman" w:hAnsi="Times New Roman" w:cs="Times New Roman"/>
          <w:sz w:val="24"/>
          <w:szCs w:val="24"/>
        </w:rPr>
        <w:t>.</w:t>
      </w:r>
      <w:r w:rsidR="00706E29" w:rsidRPr="00D804C4">
        <w:rPr>
          <w:rFonts w:ascii="Times New Roman" w:eastAsia="Times New Roman" w:hAnsi="Times New Roman" w:cs="Times New Roman"/>
          <w:sz w:val="24"/>
          <w:szCs w:val="24"/>
        </w:rPr>
        <w:t>2.</w:t>
      </w:r>
      <w:r w:rsidR="00591895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3B05E0">
        <w:rPr>
          <w:rFonts w:ascii="Times New Roman" w:eastAsia="Times New Roman" w:hAnsi="Times New Roman" w:cs="Times New Roman"/>
          <w:sz w:val="24"/>
          <w:szCs w:val="24"/>
        </w:rPr>
        <w:t>. 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3B05E0" w:rsidRPr="003B05E0" w:rsidRDefault="003B05E0" w:rsidP="003B05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</w:t>
      </w:r>
      <w:r w:rsidR="00706E29" w:rsidRPr="00D804C4">
        <w:rPr>
          <w:rFonts w:ascii="Times New Roman" w:eastAsia="Times New Roman" w:hAnsi="Times New Roman" w:cs="Times New Roman"/>
          <w:sz w:val="24"/>
          <w:szCs w:val="24"/>
        </w:rPr>
        <w:t>2</w:t>
      </w:r>
      <w:r w:rsidR="00706E29">
        <w:rPr>
          <w:rFonts w:ascii="Times New Roman" w:eastAsia="Times New Roman" w:hAnsi="Times New Roman" w:cs="Times New Roman"/>
          <w:sz w:val="24"/>
          <w:szCs w:val="24"/>
        </w:rPr>
        <w:t>.</w:t>
      </w:r>
      <w:r w:rsidR="00706E29" w:rsidRPr="00D804C4">
        <w:rPr>
          <w:rFonts w:ascii="Times New Roman" w:eastAsia="Times New Roman" w:hAnsi="Times New Roman" w:cs="Times New Roman"/>
          <w:sz w:val="24"/>
          <w:szCs w:val="24"/>
        </w:rPr>
        <w:t>2.</w:t>
      </w:r>
      <w:r w:rsidR="00591895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3B05E0">
        <w:rPr>
          <w:rFonts w:ascii="Times New Roman" w:eastAsia="Times New Roman" w:hAnsi="Times New Roman" w:cs="Times New Roman"/>
          <w:sz w:val="24"/>
          <w:szCs w:val="24"/>
        </w:rPr>
        <w:t>. Иметь в собственности или иметь гарантированный доступ (прокат, аренда, лизинг, соглашения о покупке, наличие производственных мощностей и т.д.) ко видам и типам оборудования, необходимым для выполнения работ, которое должно находиться в рабочем состоянии и не быть занятым на других работах во время производства работ на ГЭС-12 Каскада Ладожских ГЭС. Подрядчик должен подтвердить наличие обязательств, гарантирующих наличие этого оборудования при осуществлении работ;</w:t>
      </w:r>
    </w:p>
    <w:p w:rsidR="003B05E0" w:rsidRPr="003B05E0" w:rsidRDefault="003B05E0" w:rsidP="003B05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5.</w:t>
      </w:r>
      <w:r w:rsidR="00706E29" w:rsidRPr="00D804C4">
        <w:rPr>
          <w:rFonts w:ascii="Times New Roman" w:eastAsia="Times New Roman" w:hAnsi="Times New Roman" w:cs="Times New Roman"/>
          <w:sz w:val="24"/>
          <w:szCs w:val="24"/>
        </w:rPr>
        <w:t>2</w:t>
      </w:r>
      <w:r w:rsidR="00706E29">
        <w:rPr>
          <w:rFonts w:ascii="Times New Roman" w:eastAsia="Times New Roman" w:hAnsi="Times New Roman" w:cs="Times New Roman"/>
          <w:sz w:val="24"/>
          <w:szCs w:val="24"/>
        </w:rPr>
        <w:t>.</w:t>
      </w:r>
      <w:r w:rsidR="00706E29" w:rsidRPr="00D804C4">
        <w:rPr>
          <w:rFonts w:ascii="Times New Roman" w:eastAsia="Times New Roman" w:hAnsi="Times New Roman" w:cs="Times New Roman"/>
          <w:sz w:val="24"/>
          <w:szCs w:val="24"/>
        </w:rPr>
        <w:t>2.</w:t>
      </w:r>
      <w:r w:rsidR="00591895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3B05E0">
        <w:rPr>
          <w:rFonts w:ascii="Times New Roman" w:eastAsia="Times New Roman" w:hAnsi="Times New Roman" w:cs="Times New Roman"/>
          <w:sz w:val="24"/>
          <w:szCs w:val="24"/>
        </w:rPr>
        <w:t>. Иметь все необходимы для проведения работ инструменты, приборы и специальные приспособления;</w:t>
      </w:r>
    </w:p>
    <w:p w:rsidR="003B05E0" w:rsidRPr="003B05E0" w:rsidRDefault="003B05E0" w:rsidP="003B05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</w:t>
      </w:r>
      <w:r w:rsidR="00706E29" w:rsidRPr="00D804C4">
        <w:rPr>
          <w:rFonts w:ascii="Times New Roman" w:eastAsia="Times New Roman" w:hAnsi="Times New Roman" w:cs="Times New Roman"/>
          <w:sz w:val="24"/>
          <w:szCs w:val="24"/>
        </w:rPr>
        <w:t>2</w:t>
      </w:r>
      <w:r w:rsidR="00706E29">
        <w:rPr>
          <w:rFonts w:ascii="Times New Roman" w:eastAsia="Times New Roman" w:hAnsi="Times New Roman" w:cs="Times New Roman"/>
          <w:sz w:val="24"/>
          <w:szCs w:val="24"/>
        </w:rPr>
        <w:t>.</w:t>
      </w:r>
      <w:r w:rsidR="00706E29" w:rsidRPr="00D804C4">
        <w:rPr>
          <w:rFonts w:ascii="Times New Roman" w:eastAsia="Times New Roman" w:hAnsi="Times New Roman" w:cs="Times New Roman"/>
          <w:sz w:val="24"/>
          <w:szCs w:val="24"/>
        </w:rPr>
        <w:t>2.</w:t>
      </w:r>
      <w:r w:rsidR="00591895">
        <w:rPr>
          <w:rFonts w:ascii="Times New Roman" w:eastAsia="Times New Roman" w:hAnsi="Times New Roman" w:cs="Times New Roman"/>
          <w:sz w:val="24"/>
          <w:szCs w:val="24"/>
        </w:rPr>
        <w:t>11</w:t>
      </w:r>
      <w:r w:rsidRPr="003B05E0">
        <w:rPr>
          <w:rFonts w:ascii="Times New Roman" w:eastAsia="Times New Roman" w:hAnsi="Times New Roman" w:cs="Times New Roman"/>
          <w:sz w:val="24"/>
          <w:szCs w:val="24"/>
        </w:rPr>
        <w:t>. Самостоятельно выполнять транспортное обеспечение выполняемых работ;</w:t>
      </w:r>
    </w:p>
    <w:p w:rsidR="003B05E0" w:rsidRPr="003B05E0" w:rsidRDefault="003B05E0" w:rsidP="003B05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</w:t>
      </w:r>
      <w:r w:rsidR="00706E29" w:rsidRPr="00D804C4">
        <w:rPr>
          <w:rFonts w:ascii="Times New Roman" w:eastAsia="Times New Roman" w:hAnsi="Times New Roman" w:cs="Times New Roman"/>
          <w:sz w:val="24"/>
          <w:szCs w:val="24"/>
        </w:rPr>
        <w:t>2</w:t>
      </w:r>
      <w:r w:rsidR="00706E29">
        <w:rPr>
          <w:rFonts w:ascii="Times New Roman" w:eastAsia="Times New Roman" w:hAnsi="Times New Roman" w:cs="Times New Roman"/>
          <w:sz w:val="24"/>
          <w:szCs w:val="24"/>
        </w:rPr>
        <w:t>.</w:t>
      </w:r>
      <w:r w:rsidR="00706E29" w:rsidRPr="00D804C4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3B05E0">
        <w:rPr>
          <w:rFonts w:ascii="Times New Roman" w:eastAsia="Times New Roman" w:hAnsi="Times New Roman" w:cs="Times New Roman"/>
          <w:sz w:val="24"/>
          <w:szCs w:val="24"/>
        </w:rPr>
        <w:t>1</w:t>
      </w:r>
      <w:r w:rsidR="00591895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3B05E0">
        <w:rPr>
          <w:rFonts w:ascii="Times New Roman" w:eastAsia="Times New Roman" w:hAnsi="Times New Roman" w:cs="Times New Roman"/>
          <w:sz w:val="24"/>
          <w:szCs w:val="24"/>
        </w:rPr>
        <w:t>. Организовать своевременное оформление и ведение исполнительной документации, составление ППР, актов на скрытые работы;</w:t>
      </w:r>
    </w:p>
    <w:p w:rsidR="003B05E0" w:rsidRPr="003B05E0" w:rsidRDefault="003B05E0" w:rsidP="003B05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</w:t>
      </w:r>
      <w:r w:rsidR="00706E29" w:rsidRPr="00D804C4">
        <w:rPr>
          <w:rFonts w:ascii="Times New Roman" w:eastAsia="Times New Roman" w:hAnsi="Times New Roman" w:cs="Times New Roman"/>
          <w:sz w:val="24"/>
          <w:szCs w:val="24"/>
        </w:rPr>
        <w:t>2</w:t>
      </w:r>
      <w:r w:rsidR="00706E29">
        <w:rPr>
          <w:rFonts w:ascii="Times New Roman" w:eastAsia="Times New Roman" w:hAnsi="Times New Roman" w:cs="Times New Roman"/>
          <w:sz w:val="24"/>
          <w:szCs w:val="24"/>
        </w:rPr>
        <w:t>.</w:t>
      </w:r>
      <w:r w:rsidR="00706E29" w:rsidRPr="00D804C4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3B05E0">
        <w:rPr>
          <w:rFonts w:ascii="Times New Roman" w:eastAsia="Times New Roman" w:hAnsi="Times New Roman" w:cs="Times New Roman"/>
          <w:sz w:val="24"/>
          <w:szCs w:val="24"/>
        </w:rPr>
        <w:t>1</w:t>
      </w:r>
      <w:r w:rsidR="00591895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3B05E0">
        <w:rPr>
          <w:rFonts w:ascii="Times New Roman" w:eastAsia="Times New Roman" w:hAnsi="Times New Roman" w:cs="Times New Roman"/>
          <w:sz w:val="24"/>
          <w:szCs w:val="24"/>
        </w:rPr>
        <w:t>. Обеспечить выполнение работ в соответствии с согласованным графиком;</w:t>
      </w:r>
    </w:p>
    <w:p w:rsidR="003B05E0" w:rsidRPr="003B05E0" w:rsidRDefault="003B05E0" w:rsidP="003B05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</w:t>
      </w:r>
      <w:r w:rsidR="00706E29" w:rsidRPr="00D804C4">
        <w:rPr>
          <w:rFonts w:ascii="Times New Roman" w:eastAsia="Times New Roman" w:hAnsi="Times New Roman" w:cs="Times New Roman"/>
          <w:sz w:val="24"/>
          <w:szCs w:val="24"/>
        </w:rPr>
        <w:t>2</w:t>
      </w:r>
      <w:r w:rsidR="00706E29">
        <w:rPr>
          <w:rFonts w:ascii="Times New Roman" w:eastAsia="Times New Roman" w:hAnsi="Times New Roman" w:cs="Times New Roman"/>
          <w:sz w:val="24"/>
          <w:szCs w:val="24"/>
        </w:rPr>
        <w:t>.</w:t>
      </w:r>
      <w:r w:rsidR="00706E29" w:rsidRPr="00D804C4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3B05E0">
        <w:rPr>
          <w:rFonts w:ascii="Times New Roman" w:eastAsia="Times New Roman" w:hAnsi="Times New Roman" w:cs="Times New Roman"/>
          <w:sz w:val="24"/>
          <w:szCs w:val="24"/>
        </w:rPr>
        <w:t>1</w:t>
      </w:r>
      <w:r w:rsidR="00591895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3B05E0">
        <w:rPr>
          <w:rFonts w:ascii="Times New Roman" w:eastAsia="Times New Roman" w:hAnsi="Times New Roman" w:cs="Times New Roman"/>
          <w:sz w:val="24"/>
          <w:szCs w:val="24"/>
        </w:rPr>
        <w:t>. Режим работы подрядной организации должен соответствовать внутреннему трудовому распорядку ГЭС-12 Каскада Ладожских ГЭС, быть готовым перейти на многосменный режим работы, подрядчик при этом должен согласовать режим работы с Заказчиком;</w:t>
      </w:r>
    </w:p>
    <w:p w:rsidR="003B05E0" w:rsidRPr="003B05E0" w:rsidRDefault="003B05E0" w:rsidP="003B05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</w:t>
      </w:r>
      <w:r w:rsidR="00706E29" w:rsidRPr="00D804C4">
        <w:rPr>
          <w:rFonts w:ascii="Times New Roman" w:eastAsia="Times New Roman" w:hAnsi="Times New Roman" w:cs="Times New Roman"/>
          <w:sz w:val="24"/>
          <w:szCs w:val="24"/>
        </w:rPr>
        <w:t>2</w:t>
      </w:r>
      <w:r w:rsidR="00706E29">
        <w:rPr>
          <w:rFonts w:ascii="Times New Roman" w:eastAsia="Times New Roman" w:hAnsi="Times New Roman" w:cs="Times New Roman"/>
          <w:sz w:val="24"/>
          <w:szCs w:val="24"/>
        </w:rPr>
        <w:t>.</w:t>
      </w:r>
      <w:r w:rsidR="00706E29" w:rsidRPr="00D804C4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3B05E0">
        <w:rPr>
          <w:rFonts w:ascii="Times New Roman" w:eastAsia="Times New Roman" w:hAnsi="Times New Roman" w:cs="Times New Roman"/>
          <w:sz w:val="24"/>
          <w:szCs w:val="24"/>
        </w:rPr>
        <w:t>1</w:t>
      </w:r>
      <w:r w:rsidR="00591895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3B05E0">
        <w:rPr>
          <w:rFonts w:ascii="Times New Roman" w:eastAsia="Times New Roman" w:hAnsi="Times New Roman" w:cs="Times New Roman"/>
          <w:sz w:val="24"/>
          <w:szCs w:val="24"/>
        </w:rPr>
        <w:t>. Исключить применение асбестсодержащих материалов при проведении работ по реконструкции оборудования электростанций;</w:t>
      </w:r>
    </w:p>
    <w:p w:rsidR="003B05E0" w:rsidRPr="003B05E0" w:rsidRDefault="003B05E0" w:rsidP="003B05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</w:t>
      </w:r>
      <w:r w:rsidR="00706E29" w:rsidRPr="00D804C4">
        <w:rPr>
          <w:rFonts w:ascii="Times New Roman" w:eastAsia="Times New Roman" w:hAnsi="Times New Roman" w:cs="Times New Roman"/>
          <w:sz w:val="24"/>
          <w:szCs w:val="24"/>
        </w:rPr>
        <w:t>2</w:t>
      </w:r>
      <w:r w:rsidR="00706E29">
        <w:rPr>
          <w:rFonts w:ascii="Times New Roman" w:eastAsia="Times New Roman" w:hAnsi="Times New Roman" w:cs="Times New Roman"/>
          <w:sz w:val="24"/>
          <w:szCs w:val="24"/>
        </w:rPr>
        <w:t>.</w:t>
      </w:r>
      <w:r w:rsidR="00706E29" w:rsidRPr="00D804C4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3B05E0">
        <w:rPr>
          <w:rFonts w:ascii="Times New Roman" w:eastAsia="Times New Roman" w:hAnsi="Times New Roman" w:cs="Times New Roman"/>
          <w:sz w:val="24"/>
          <w:szCs w:val="24"/>
        </w:rPr>
        <w:t>1</w:t>
      </w:r>
      <w:r w:rsidR="00591895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3B05E0">
        <w:rPr>
          <w:rFonts w:ascii="Times New Roman" w:eastAsia="Times New Roman" w:hAnsi="Times New Roman" w:cs="Times New Roman"/>
          <w:sz w:val="24"/>
          <w:szCs w:val="24"/>
        </w:rPr>
        <w:t xml:space="preserve">. Предоставлять сметно-договорную документацию в бумажном (в 2-х экз.) и в электронном виде в формате Excel, а также в формате сметных программ А0 или </w:t>
      </w:r>
      <w:r w:rsidR="00591895">
        <w:rPr>
          <w:rFonts w:ascii="Times New Roman" w:eastAsia="Times New Roman" w:hAnsi="Times New Roman" w:cs="Times New Roman"/>
          <w:sz w:val="24"/>
          <w:szCs w:val="24"/>
        </w:rPr>
        <w:br/>
      </w:r>
      <w:r w:rsidRPr="003B05E0">
        <w:rPr>
          <w:rFonts w:ascii="Times New Roman" w:eastAsia="Times New Roman" w:hAnsi="Times New Roman" w:cs="Times New Roman"/>
          <w:sz w:val="24"/>
          <w:szCs w:val="24"/>
        </w:rPr>
        <w:t>Гранд-Смета.</w:t>
      </w:r>
    </w:p>
    <w:p w:rsidR="008F6A3E" w:rsidRDefault="008F6A3E" w:rsidP="00424427">
      <w:pPr>
        <w:suppressAutoHyphens/>
        <w:spacing w:before="120" w:after="80" w:line="252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547398" w:rsidRDefault="00D874F7" w:rsidP="00424427">
      <w:pPr>
        <w:suppressAutoHyphens/>
        <w:spacing w:before="120" w:after="80" w:line="252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5.4. Порядок сдачи-приемки выполненных работ и оформления документации.</w:t>
      </w:r>
    </w:p>
    <w:p w:rsidR="00547398" w:rsidRDefault="00D874F7" w:rsidP="00424427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5.4.1. Приемка выполненных работ производится комиссией, назначаемой заказчиком;</w:t>
      </w:r>
    </w:p>
    <w:p w:rsidR="008F6A3E" w:rsidRDefault="00D874F7" w:rsidP="00424427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5.4.2. Подрядчик обязан обеспечить своевременную сдачу выполненных работ комиссии </w:t>
      </w:r>
      <w:r w:rsidR="008F6A3E">
        <w:rPr>
          <w:rFonts w:ascii="Times New Roman" w:eastAsia="Times New Roman" w:hAnsi="Times New Roman" w:cs="Times New Roman"/>
          <w:sz w:val="24"/>
        </w:rPr>
        <w:t xml:space="preserve">заказчика; </w:t>
      </w:r>
    </w:p>
    <w:p w:rsidR="00547398" w:rsidRDefault="008F6A3E" w:rsidP="00424427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5.4.3</w:t>
      </w:r>
      <w:r w:rsidR="00D874F7">
        <w:rPr>
          <w:rFonts w:ascii="Times New Roman" w:eastAsia="Times New Roman" w:hAnsi="Times New Roman" w:cs="Times New Roman"/>
          <w:sz w:val="24"/>
        </w:rPr>
        <w:t>. 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лабораторных испытаний,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547398" w:rsidRDefault="00D874F7" w:rsidP="00424427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5.4.4. Подрядчик обязан организовать своевременное в течение 10 календарных дней с момента завершения работ оформление и предоставление заказчику документации:</w:t>
      </w:r>
    </w:p>
    <w:p w:rsidR="00547398" w:rsidRDefault="00D874F7" w:rsidP="00424427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5.4.4.1. Комплект проектной документации (4 экз.);</w:t>
      </w:r>
    </w:p>
    <w:p w:rsidR="00547398" w:rsidRDefault="00D874F7" w:rsidP="00424427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5.4.4.2. Сертификаты соответствия и технические паспорта на материалы, конструкции, детали и узлы оборудования; </w:t>
      </w:r>
    </w:p>
    <w:p w:rsidR="00547398" w:rsidRDefault="00D874F7" w:rsidP="00424427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5.4.4.3. Протоколы испытаний;</w:t>
      </w:r>
    </w:p>
    <w:p w:rsidR="00547398" w:rsidRDefault="00D874F7" w:rsidP="00424427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5.4.4.4. Акты приемки скрытых работ;</w:t>
      </w:r>
    </w:p>
    <w:p w:rsidR="00547398" w:rsidRDefault="00D874F7" w:rsidP="00424427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5.4.4.5. Журналы производства работ;</w:t>
      </w:r>
    </w:p>
    <w:p w:rsidR="00547398" w:rsidRDefault="00D874F7" w:rsidP="00424427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5.4.4.6. Паспорта на оборудование и механизмы;</w:t>
      </w:r>
    </w:p>
    <w:p w:rsidR="00547398" w:rsidRDefault="00D874F7" w:rsidP="00424427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5.4.4.7. Акты о приемке выполненных работ (форма КС-2);</w:t>
      </w:r>
    </w:p>
    <w:p w:rsidR="00547398" w:rsidRDefault="00D874F7" w:rsidP="00424427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5.4.4.8. Справку о стоимости выполненных работ</w:t>
      </w:r>
      <w:r w:rsidR="008F6A3E">
        <w:rPr>
          <w:rFonts w:ascii="Times New Roman" w:eastAsia="Times New Roman" w:hAnsi="Times New Roman" w:cs="Times New Roman"/>
          <w:sz w:val="24"/>
        </w:rPr>
        <w:t xml:space="preserve"> и затрат (форма КС-3).</w:t>
      </w:r>
    </w:p>
    <w:p w:rsidR="008F6A3E" w:rsidRDefault="008F6A3E" w:rsidP="00424427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547398" w:rsidRDefault="00D874F7" w:rsidP="00424427">
      <w:pPr>
        <w:suppressAutoHyphens/>
        <w:spacing w:before="120" w:after="80" w:line="252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5.5. Требования к генеральному подрядчику при привлечении субподрядчиков:</w:t>
      </w:r>
    </w:p>
    <w:p w:rsidR="00547398" w:rsidRDefault="00D874F7" w:rsidP="00424427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5.5.1. Генеральный 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работ; </w:t>
      </w:r>
    </w:p>
    <w:p w:rsidR="00547398" w:rsidRDefault="00D874F7" w:rsidP="00424427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5.5.2. Генеральный подрядчик обязан прикладывать к своей заявке письменное согласие субподрядчиков на выполнение планируемых ими работ;</w:t>
      </w:r>
    </w:p>
    <w:p w:rsidR="00547398" w:rsidRDefault="00D874F7" w:rsidP="00424427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>5.5.3. Генеральный 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генеральный подрядчик;</w:t>
      </w:r>
    </w:p>
    <w:p w:rsidR="00547398" w:rsidRDefault="00D874F7" w:rsidP="00424427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5.5.4. Заказчик оставляет за собой право отклонить любого из предложенных субподрядчиков;</w:t>
      </w:r>
    </w:p>
    <w:p w:rsidR="00547398" w:rsidRDefault="00D874F7" w:rsidP="00424427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5.5.5. Генеральный 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заказчика;</w:t>
      </w:r>
    </w:p>
    <w:p w:rsidR="00547398" w:rsidRDefault="00D874F7" w:rsidP="00424427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5.5.6. Генеральный 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объекта;</w:t>
      </w:r>
    </w:p>
    <w:p w:rsidR="00547398" w:rsidRDefault="00D874F7" w:rsidP="00424427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5.5.7. При планирующемся привлечении для выполнения работ нескольких субподрядчиков (поставщиков), генеральный 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8F6A3E" w:rsidRDefault="008F6A3E" w:rsidP="00424427">
      <w:pPr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EA6457" w:rsidRDefault="00EA6457" w:rsidP="00EA6457">
      <w:pPr>
        <w:pStyle w:val="063"/>
        <w:numPr>
          <w:ilvl w:val="0"/>
          <w:numId w:val="5"/>
        </w:numPr>
        <w:spacing w:line="240" w:lineRule="auto"/>
        <w:ind w:left="0" w:firstLine="0"/>
        <w:rPr>
          <w:sz w:val="24"/>
          <w:szCs w:val="24"/>
        </w:rPr>
      </w:pPr>
      <w:r w:rsidRPr="001E1C06">
        <w:rPr>
          <w:b/>
          <w:sz w:val="24"/>
          <w:szCs w:val="24"/>
        </w:rPr>
        <w:t>Требования к защите конфиденциальной информации</w:t>
      </w:r>
      <w:r w:rsidRPr="001E1C06">
        <w:rPr>
          <w:sz w:val="24"/>
          <w:szCs w:val="24"/>
        </w:rPr>
        <w:t xml:space="preserve"> </w:t>
      </w:r>
    </w:p>
    <w:p w:rsidR="00EA6457" w:rsidRPr="001E1C06" w:rsidRDefault="00EA6457" w:rsidP="00EA6457">
      <w:pPr>
        <w:pStyle w:val="063"/>
        <w:spacing w:line="240" w:lineRule="auto"/>
        <w:ind w:left="720" w:firstLine="0"/>
        <w:rPr>
          <w:sz w:val="24"/>
          <w:szCs w:val="24"/>
        </w:rPr>
      </w:pPr>
      <w:r w:rsidRPr="001E1C06">
        <w:rPr>
          <w:sz w:val="24"/>
          <w:szCs w:val="24"/>
        </w:rPr>
        <w:t>Подрядчик обязан предоставить сведения:</w:t>
      </w:r>
    </w:p>
    <w:p w:rsidR="00EA6457" w:rsidRPr="001E1C06" w:rsidRDefault="00EA6457" w:rsidP="00EA6457">
      <w:pPr>
        <w:pStyle w:val="063"/>
        <w:spacing w:line="240" w:lineRule="auto"/>
        <w:rPr>
          <w:sz w:val="24"/>
          <w:szCs w:val="24"/>
        </w:rPr>
      </w:pPr>
      <w:r w:rsidRPr="001E1C06">
        <w:rPr>
          <w:sz w:val="24"/>
          <w:szCs w:val="24"/>
        </w:rPr>
        <w:t>- перечень нормативных документов по защите информации, составляющих коммерческую тайну, и иной конфиденциальной информации;</w:t>
      </w:r>
    </w:p>
    <w:p w:rsidR="00EA6457" w:rsidRPr="001E1C06" w:rsidRDefault="00EA6457" w:rsidP="00EA6457">
      <w:pPr>
        <w:pStyle w:val="063"/>
        <w:spacing w:line="240" w:lineRule="auto"/>
        <w:rPr>
          <w:sz w:val="24"/>
          <w:szCs w:val="24"/>
        </w:rPr>
      </w:pPr>
      <w:r w:rsidRPr="001E1C06">
        <w:rPr>
          <w:sz w:val="24"/>
          <w:szCs w:val="24"/>
        </w:rPr>
        <w:t>- об ограничении доступа к информации, составляющей коммерческую тайну контрагентов, порядке обращения с этой информацией и контроле за его соблюдением;</w:t>
      </w:r>
    </w:p>
    <w:p w:rsidR="00EA6457" w:rsidRPr="001E1C06" w:rsidRDefault="00EA6457" w:rsidP="00EA6457">
      <w:pPr>
        <w:pStyle w:val="063"/>
        <w:spacing w:line="240" w:lineRule="auto"/>
        <w:rPr>
          <w:sz w:val="24"/>
          <w:szCs w:val="24"/>
        </w:rPr>
      </w:pPr>
      <w:r w:rsidRPr="001E1C06">
        <w:rPr>
          <w:sz w:val="24"/>
          <w:szCs w:val="24"/>
        </w:rPr>
        <w:t>- о наличии в трудовых договорах с работниками запрета разглашения информации, составляющей коммерческую тайну, обладателями которой являются контрагенты, и использования без их согласия этой информации в личных целях.</w:t>
      </w:r>
    </w:p>
    <w:p w:rsidR="00EA6457" w:rsidRPr="001E1C06" w:rsidRDefault="00EA6457" w:rsidP="00EA6457">
      <w:pPr>
        <w:pStyle w:val="063"/>
        <w:spacing w:line="240" w:lineRule="auto"/>
        <w:rPr>
          <w:sz w:val="24"/>
          <w:szCs w:val="24"/>
        </w:rPr>
      </w:pPr>
      <w:r w:rsidRPr="001E1C06">
        <w:rPr>
          <w:sz w:val="24"/>
          <w:szCs w:val="24"/>
        </w:rPr>
        <w:tab/>
        <w:t>Подрядчик обязан заключить с ОАО «ТГК-1» соглашение о конфиденциальности (по форме ОАО «ТГК-1»), данная форма должна быть неотъемлемым приложением к Договору.</w:t>
      </w:r>
    </w:p>
    <w:p w:rsidR="00EA6457" w:rsidRDefault="00EA6457" w:rsidP="00424427">
      <w:pPr>
        <w:suppressAutoHyphens/>
        <w:spacing w:before="120" w:after="80" w:line="252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547398" w:rsidRDefault="00EA6457" w:rsidP="00424427">
      <w:pPr>
        <w:suppressAutoHyphens/>
        <w:spacing w:before="120" w:after="80" w:line="252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7</w:t>
      </w:r>
      <w:r w:rsidR="00D874F7">
        <w:rPr>
          <w:rFonts w:ascii="Times New Roman" w:eastAsia="Times New Roman" w:hAnsi="Times New Roman" w:cs="Times New Roman"/>
          <w:b/>
          <w:sz w:val="24"/>
        </w:rPr>
        <w:t>. Оборудование, материалы и программное обеспечение (ПО):</w:t>
      </w:r>
    </w:p>
    <w:p w:rsidR="00EA6457" w:rsidRPr="00EA6457" w:rsidRDefault="00EA6457" w:rsidP="00EA645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457">
        <w:rPr>
          <w:rFonts w:ascii="Times New Roman" w:eastAsia="Times New Roman" w:hAnsi="Times New Roman" w:cs="Times New Roman"/>
          <w:sz w:val="24"/>
          <w:szCs w:val="24"/>
        </w:rPr>
        <w:t>Все оборудование, программное обеспечение и его лицензии, детали и материалы, узлы и запасные части, принадлежности и приспособления поставляет Подрядчик.</w:t>
      </w:r>
    </w:p>
    <w:p w:rsidR="00EA6457" w:rsidRPr="00EA6457" w:rsidRDefault="00EA6457" w:rsidP="00EA645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457">
        <w:rPr>
          <w:rFonts w:ascii="Times New Roman" w:eastAsia="Times New Roman" w:hAnsi="Times New Roman" w:cs="Times New Roman"/>
          <w:sz w:val="24"/>
          <w:szCs w:val="24"/>
        </w:rPr>
        <w:t xml:space="preserve">В объем поставки должен входить комплект ЗИП, достаточный для обеспечения эксплуатации комплекса с ремонтом отказавших частей и узлов аппаратуры. Количественный состав объема ЗИП должен составлять не менее 10% от общего объема поставленного оборудования и не менее одного компонента каждого типа (исключение могут составлять износостойкие элементы – конструктивы, кабели и т.п.). В случае использования частей комплекта ЗИП во время производства строительно-монтажных и пуско-наладочных работ по модернизации систем термо и виброконтроля гидроагрегата ст. №3 ГЭС-12 Каскада Ладожских ГЭС он должен </w:t>
      </w:r>
    </w:p>
    <w:p w:rsidR="00EA6457" w:rsidRPr="00EA6457" w:rsidRDefault="00EA6457" w:rsidP="00EA645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6457" w:rsidRPr="00EA6457" w:rsidRDefault="00EA6457" w:rsidP="00EA645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6457" w:rsidRPr="00EA6457" w:rsidRDefault="00EA6457" w:rsidP="00EA645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6457" w:rsidRPr="00EA6457" w:rsidRDefault="00EA6457" w:rsidP="00EA645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6457" w:rsidRPr="00EA6457" w:rsidRDefault="00EA6457" w:rsidP="00EA645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6457" w:rsidRPr="00EA6457" w:rsidRDefault="00EA6457" w:rsidP="00EA645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6457" w:rsidRPr="00EA6457" w:rsidRDefault="00EA6457" w:rsidP="00EA645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6457" w:rsidRPr="00EA6457" w:rsidRDefault="00EA6457" w:rsidP="00EA64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457">
        <w:rPr>
          <w:rFonts w:ascii="Times New Roman" w:eastAsia="Times New Roman" w:hAnsi="Times New Roman" w:cs="Times New Roman"/>
          <w:sz w:val="24"/>
          <w:szCs w:val="24"/>
        </w:rPr>
        <w:lastRenderedPageBreak/>
        <w:t>быть полностью восполнен. Окончательный состав ЗИП согласовывается с Заказчиком на стадии проектирования.</w:t>
      </w:r>
    </w:p>
    <w:p w:rsidR="00EA6457" w:rsidRPr="00EA6457" w:rsidRDefault="00EA6457" w:rsidP="00EA64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457">
        <w:rPr>
          <w:rFonts w:ascii="Times New Roman" w:eastAsia="Times New Roman" w:hAnsi="Times New Roman" w:cs="Times New Roman"/>
          <w:sz w:val="24"/>
          <w:szCs w:val="24"/>
        </w:rPr>
        <w:tab/>
        <w:t>Подрядчик обязан обеспечить соответствие применяемых материалов и изделий требованиям ГОСТ и ТУ и наличие сертификатов (декларации о подтверждении соответствия), удостоверяющих качество.</w:t>
      </w:r>
    </w:p>
    <w:p w:rsidR="00EA6457" w:rsidRPr="0069072C" w:rsidRDefault="00EA6457" w:rsidP="00424427">
      <w:pPr>
        <w:spacing w:after="0" w:line="252" w:lineRule="auto"/>
        <w:jc w:val="both"/>
        <w:rPr>
          <w:rFonts w:ascii="Times New Roman" w:eastAsia="Times New Roman" w:hAnsi="Times New Roman" w:cs="Times New Roman"/>
          <w:sz w:val="24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80"/>
        <w:gridCol w:w="7884"/>
      </w:tblGrid>
      <w:tr w:rsidR="00C979B7" w:rsidTr="00C979B7">
        <w:trPr>
          <w:trHeight w:val="314"/>
        </w:trPr>
        <w:tc>
          <w:tcPr>
            <w:tcW w:w="1580" w:type="dxa"/>
          </w:tcPr>
          <w:p w:rsidR="00C979B7" w:rsidRPr="0069072C" w:rsidRDefault="00C979B7" w:rsidP="00C979B7">
            <w:pPr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69072C">
              <w:rPr>
                <w:rFonts w:ascii="Times New Roman" w:eastAsia="Times New Roman" w:hAnsi="Times New Roman" w:cs="Times New Roman"/>
                <w:sz w:val="24"/>
              </w:rPr>
              <w:t>Приложение:</w:t>
            </w:r>
          </w:p>
        </w:tc>
        <w:tc>
          <w:tcPr>
            <w:tcW w:w="7884" w:type="dxa"/>
          </w:tcPr>
          <w:p w:rsidR="00C979B7" w:rsidRPr="0069072C" w:rsidRDefault="00C979B7" w:rsidP="00C979B7">
            <w:pPr>
              <w:pStyle w:val="a5"/>
              <w:numPr>
                <w:ilvl w:val="0"/>
                <w:numId w:val="4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69072C">
              <w:rPr>
                <w:rFonts w:ascii="Times New Roman" w:eastAsia="Times New Roman" w:hAnsi="Times New Roman" w:cs="Times New Roman"/>
                <w:sz w:val="24"/>
              </w:rPr>
              <w:t>Техническое задание на модернизацию системы термо и виброконтроля гидроагрегата ст. №3 Верхне-Свирской ГЭС (ГЭС-12) Каскада Ладожских ГЭС филиала «Невский» ОАО «ТГК-1» - на 20 листах.</w:t>
            </w:r>
          </w:p>
        </w:tc>
      </w:tr>
      <w:tr w:rsidR="00C979B7" w:rsidTr="00C979B7">
        <w:trPr>
          <w:trHeight w:val="314"/>
        </w:trPr>
        <w:tc>
          <w:tcPr>
            <w:tcW w:w="1580" w:type="dxa"/>
          </w:tcPr>
          <w:p w:rsidR="00C979B7" w:rsidRPr="00C979B7" w:rsidRDefault="00C979B7" w:rsidP="00C979B7">
            <w:pPr>
              <w:jc w:val="both"/>
              <w:rPr>
                <w:rFonts w:ascii="Times New Roman" w:eastAsia="Times New Roman" w:hAnsi="Times New Roman" w:cs="Times New Roman"/>
                <w:sz w:val="24"/>
                <w:highlight w:val="yellow"/>
              </w:rPr>
            </w:pPr>
          </w:p>
        </w:tc>
        <w:tc>
          <w:tcPr>
            <w:tcW w:w="7884" w:type="dxa"/>
          </w:tcPr>
          <w:p w:rsidR="00C979B7" w:rsidRPr="00C979B7" w:rsidRDefault="00C979B7" w:rsidP="00C979B7">
            <w:pPr>
              <w:pStyle w:val="a5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highlight w:val="yellow"/>
              </w:rPr>
            </w:pPr>
          </w:p>
        </w:tc>
      </w:tr>
    </w:tbl>
    <w:p w:rsidR="008F6A3E" w:rsidRDefault="008F6A3E" w:rsidP="00C979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tbl>
      <w:tblPr>
        <w:tblStyle w:val="ab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2977"/>
        <w:gridCol w:w="2126"/>
      </w:tblGrid>
      <w:tr w:rsidR="00C979B7" w:rsidTr="008F6A3E">
        <w:trPr>
          <w:trHeight w:val="314"/>
        </w:trPr>
        <w:tc>
          <w:tcPr>
            <w:tcW w:w="4219" w:type="dxa"/>
          </w:tcPr>
          <w:p w:rsidR="00C979B7" w:rsidRDefault="00C979B7" w:rsidP="00C979B7">
            <w:pPr>
              <w:suppressAutoHyphens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И.о. главного инженера</w:t>
            </w:r>
          </w:p>
          <w:p w:rsidR="00C979B7" w:rsidRDefault="00C979B7" w:rsidP="00C979B7">
            <w:pPr>
              <w:suppressAutoHyphens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Каскада Ладожских ГЭС</w:t>
            </w:r>
          </w:p>
          <w:p w:rsidR="00C979B7" w:rsidRPr="00C979B7" w:rsidRDefault="00C979B7" w:rsidP="00C979B7">
            <w:pPr>
              <w:suppressAutoHyphens/>
              <w:rPr>
                <w:rFonts w:ascii="Times New Roman" w:eastAsia="Times New Roman" w:hAnsi="Times New Roman" w:cs="Times New Roman"/>
                <w:sz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филиала «Невский» ОАО «ТГК-1»</w:t>
            </w:r>
          </w:p>
        </w:tc>
        <w:tc>
          <w:tcPr>
            <w:tcW w:w="2977" w:type="dxa"/>
          </w:tcPr>
          <w:p w:rsidR="008F6A3E" w:rsidRDefault="008F6A3E" w:rsidP="00C979B7">
            <w:pPr>
              <w:pStyle w:val="a5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8F6A3E" w:rsidRDefault="008F6A3E" w:rsidP="00C979B7">
            <w:pPr>
              <w:pStyle w:val="a5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979B7" w:rsidRPr="00C979B7" w:rsidRDefault="00C979B7" w:rsidP="00C979B7">
            <w:pPr>
              <w:pStyle w:val="a5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sz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_______________________</w:t>
            </w:r>
          </w:p>
        </w:tc>
        <w:tc>
          <w:tcPr>
            <w:tcW w:w="2126" w:type="dxa"/>
          </w:tcPr>
          <w:p w:rsidR="008F6A3E" w:rsidRDefault="008F6A3E" w:rsidP="00C979B7">
            <w:pPr>
              <w:pStyle w:val="a5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8F6A3E" w:rsidRDefault="008F6A3E" w:rsidP="00C979B7">
            <w:pPr>
              <w:pStyle w:val="a5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979B7" w:rsidRPr="00C979B7" w:rsidRDefault="008F6A3E" w:rsidP="008F6A3E">
            <w:pPr>
              <w:pStyle w:val="a5"/>
              <w:ind w:left="0"/>
              <w:contextualSpacing w:val="0"/>
              <w:jc w:val="right"/>
              <w:rPr>
                <w:rFonts w:ascii="Times New Roman" w:eastAsia="Times New Roman" w:hAnsi="Times New Roman" w:cs="Times New Roman"/>
                <w:sz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С.А. Гуц</w:t>
            </w:r>
          </w:p>
        </w:tc>
      </w:tr>
    </w:tbl>
    <w:p w:rsidR="00547398" w:rsidRDefault="00D874F7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sectPr w:rsidR="00547398" w:rsidSect="003C2355">
      <w:foot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17B3" w:rsidRDefault="003117B3" w:rsidP="00D2585E">
      <w:pPr>
        <w:spacing w:after="0" w:line="240" w:lineRule="auto"/>
      </w:pPr>
      <w:r>
        <w:separator/>
      </w:r>
    </w:p>
  </w:endnote>
  <w:endnote w:type="continuationSeparator" w:id="0">
    <w:p w:rsidR="003117B3" w:rsidRDefault="003117B3" w:rsidP="00D258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35987269"/>
      <w:docPartObj>
        <w:docPartGallery w:val="Page Numbers (Bottom of Page)"/>
        <w:docPartUnique/>
      </w:docPartObj>
    </w:sdtPr>
    <w:sdtEndPr/>
    <w:sdtContent>
      <w:p w:rsidR="00EA6457" w:rsidRDefault="00EA6457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04C4">
          <w:rPr>
            <w:noProof/>
          </w:rPr>
          <w:t>1</w:t>
        </w:r>
        <w:r>
          <w:fldChar w:fldCharType="end"/>
        </w:r>
      </w:p>
    </w:sdtContent>
  </w:sdt>
  <w:p w:rsidR="00D2585E" w:rsidRDefault="00D2585E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17B3" w:rsidRDefault="003117B3" w:rsidP="00D2585E">
      <w:pPr>
        <w:spacing w:after="0" w:line="240" w:lineRule="auto"/>
      </w:pPr>
      <w:r>
        <w:separator/>
      </w:r>
    </w:p>
  </w:footnote>
  <w:footnote w:type="continuationSeparator" w:id="0">
    <w:p w:rsidR="003117B3" w:rsidRDefault="003117B3" w:rsidP="00D258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B61B9F"/>
    <w:multiLevelType w:val="hybridMultilevel"/>
    <w:tmpl w:val="B47CAA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50A96"/>
    <w:multiLevelType w:val="multilevel"/>
    <w:tmpl w:val="BE6235B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AB50A48"/>
    <w:multiLevelType w:val="hybridMultilevel"/>
    <w:tmpl w:val="F21CD4C0"/>
    <w:lvl w:ilvl="0" w:tplc="16785D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8D7735"/>
    <w:multiLevelType w:val="hybridMultilevel"/>
    <w:tmpl w:val="B6F20E46"/>
    <w:lvl w:ilvl="0" w:tplc="7DE43AE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896DEB"/>
    <w:multiLevelType w:val="hybridMultilevel"/>
    <w:tmpl w:val="E522CB38"/>
    <w:lvl w:ilvl="0" w:tplc="F2540CAE">
      <w:start w:val="6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7398"/>
    <w:rsid w:val="00025EE2"/>
    <w:rsid w:val="00062D3C"/>
    <w:rsid w:val="000C64A4"/>
    <w:rsid w:val="001B7D38"/>
    <w:rsid w:val="001D627E"/>
    <w:rsid w:val="001F38A4"/>
    <w:rsid w:val="002B6B44"/>
    <w:rsid w:val="003117B3"/>
    <w:rsid w:val="00323D78"/>
    <w:rsid w:val="003B05E0"/>
    <w:rsid w:val="003C2355"/>
    <w:rsid w:val="00424427"/>
    <w:rsid w:val="004272D6"/>
    <w:rsid w:val="004C7F28"/>
    <w:rsid w:val="00547398"/>
    <w:rsid w:val="00591895"/>
    <w:rsid w:val="005959C0"/>
    <w:rsid w:val="005A6FAB"/>
    <w:rsid w:val="0060244A"/>
    <w:rsid w:val="0069072C"/>
    <w:rsid w:val="006A60FF"/>
    <w:rsid w:val="006B0CDA"/>
    <w:rsid w:val="00706E29"/>
    <w:rsid w:val="00780FB4"/>
    <w:rsid w:val="008F6A3E"/>
    <w:rsid w:val="00A81EE3"/>
    <w:rsid w:val="00AE62FB"/>
    <w:rsid w:val="00B474B2"/>
    <w:rsid w:val="00C979B7"/>
    <w:rsid w:val="00CE3AAE"/>
    <w:rsid w:val="00CF22AF"/>
    <w:rsid w:val="00D2585E"/>
    <w:rsid w:val="00D804C4"/>
    <w:rsid w:val="00D874F7"/>
    <w:rsid w:val="00DB2D98"/>
    <w:rsid w:val="00E464A3"/>
    <w:rsid w:val="00EA6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4D6095-4E2F-4829-B845-F7513535C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C235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74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74F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272D6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AE62FB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E62FB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AE62FB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E62FB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E62FB"/>
    <w:rPr>
      <w:b/>
      <w:bCs/>
      <w:sz w:val="20"/>
      <w:szCs w:val="20"/>
    </w:rPr>
  </w:style>
  <w:style w:type="table" w:styleId="ab">
    <w:name w:val="Table Grid"/>
    <w:basedOn w:val="a1"/>
    <w:uiPriority w:val="59"/>
    <w:rsid w:val="00C979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unhideWhenUsed/>
    <w:rsid w:val="00424427"/>
    <w:rPr>
      <w:color w:val="0000FF" w:themeColor="hyperlink"/>
      <w:u w:val="single"/>
    </w:rPr>
  </w:style>
  <w:style w:type="paragraph" w:styleId="ad">
    <w:name w:val="header"/>
    <w:basedOn w:val="a"/>
    <w:link w:val="ae"/>
    <w:uiPriority w:val="99"/>
    <w:unhideWhenUsed/>
    <w:rsid w:val="00D258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D2585E"/>
  </w:style>
  <w:style w:type="paragraph" w:styleId="af">
    <w:name w:val="footer"/>
    <w:basedOn w:val="a"/>
    <w:link w:val="af0"/>
    <w:uiPriority w:val="99"/>
    <w:unhideWhenUsed/>
    <w:rsid w:val="00D258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D2585E"/>
  </w:style>
  <w:style w:type="character" w:customStyle="1" w:styleId="10">
    <w:name w:val="Заголовок 1 Знак"/>
    <w:basedOn w:val="a0"/>
    <w:link w:val="1"/>
    <w:uiPriority w:val="9"/>
    <w:rsid w:val="003C235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063">
    <w:name w:val="Стиль По ширине Первая строка:  063 см Междустр.интервал:  полут..."/>
    <w:basedOn w:val="a"/>
    <w:rsid w:val="00EA6457"/>
    <w:pPr>
      <w:spacing w:after="0" w:line="360" w:lineRule="auto"/>
      <w:ind w:firstLine="360"/>
      <w:jc w:val="both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Smirnov.IV@tgc1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1030</TotalTime>
  <Pages>10</Pages>
  <Words>3518</Words>
  <Characters>20054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Кувайцев Сергей Викторович</dc:creator>
  <cp:lastModifiedBy>Никитина Инна Анатольевна</cp:lastModifiedBy>
  <cp:revision>8</cp:revision>
  <cp:lastPrinted>2015-10-27T06:14:00Z</cp:lastPrinted>
  <dcterms:created xsi:type="dcterms:W3CDTF">2015-10-16T12:39:00Z</dcterms:created>
  <dcterms:modified xsi:type="dcterms:W3CDTF">2015-10-28T07:45:00Z</dcterms:modified>
</cp:coreProperties>
</file>